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B050" w14:textId="77777777" w:rsidR="00253C7B" w:rsidRPr="00253C7B" w:rsidRDefault="00253C7B" w:rsidP="00293AC1">
      <w:pPr>
        <w:pStyle w:val="NoSpacing1"/>
        <w:rPr>
          <w:rFonts w:ascii="Times New Roman" w:hAnsi="Times New Roman"/>
          <w:b/>
          <w:sz w:val="28"/>
          <w:szCs w:val="32"/>
        </w:rPr>
      </w:pPr>
      <w:r w:rsidRPr="004C2529">
        <w:rPr>
          <w:rFonts w:ascii="Times New Roman" w:hAnsi="Times New Roman"/>
          <w:b/>
          <w:sz w:val="28"/>
          <w:szCs w:val="32"/>
        </w:rPr>
        <w:t>Master of Physician Assistant Studies</w:t>
      </w:r>
    </w:p>
    <w:p w14:paraId="20BABE70" w14:textId="77777777" w:rsidR="00253C7B" w:rsidRPr="004C2529" w:rsidRDefault="0033546A" w:rsidP="00293AC1">
      <w:pPr>
        <w:pStyle w:val="NoSpacing1"/>
        <w:rPr>
          <w:rFonts w:ascii="Times New Roman" w:hAnsi="Times New Roman"/>
          <w:i/>
          <w:sz w:val="24"/>
          <w:szCs w:val="24"/>
        </w:rPr>
      </w:pPr>
      <w:r w:rsidRPr="004C2529">
        <w:rPr>
          <w:rFonts w:ascii="Times New Roman" w:hAnsi="Times New Roman"/>
          <w:i/>
          <w:sz w:val="24"/>
          <w:szCs w:val="24"/>
        </w:rPr>
        <w:t>Special letter to Physician Assistant students</w:t>
      </w:r>
    </w:p>
    <w:p w14:paraId="37288C34" w14:textId="77777777" w:rsidR="00293AC1" w:rsidRPr="004C2529" w:rsidRDefault="00293AC1" w:rsidP="00293AC1">
      <w:pPr>
        <w:pStyle w:val="NoSpacing1"/>
        <w:rPr>
          <w:rFonts w:ascii="Times New Roman" w:hAnsi="Times New Roman"/>
          <w:i/>
          <w:sz w:val="24"/>
          <w:szCs w:val="24"/>
        </w:rPr>
      </w:pPr>
      <w:r w:rsidRPr="004C2529">
        <w:rPr>
          <w:rFonts w:ascii="Times New Roman" w:hAnsi="Times New Roman"/>
          <w:i/>
          <w:sz w:val="24"/>
          <w:szCs w:val="24"/>
        </w:rPr>
        <w:t>From Jessica Francischetti, Financial Aid Director</w:t>
      </w:r>
    </w:p>
    <w:p w14:paraId="2997859A" w14:textId="77777777" w:rsidR="00293AC1" w:rsidRPr="004C2529" w:rsidRDefault="00293AC1" w:rsidP="00293AC1">
      <w:pPr>
        <w:pStyle w:val="NoSpacing1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4ED2F33" w14:textId="081A8329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Greetings from the Rocky Mountain</w:t>
      </w:r>
      <w:r w:rsidR="00253C7B">
        <w:rPr>
          <w:rFonts w:ascii="Times New Roman" w:hAnsi="Times New Roman"/>
          <w:sz w:val="24"/>
          <w:szCs w:val="24"/>
        </w:rPr>
        <w:t xml:space="preserve"> College Financial Aid Office. </w:t>
      </w:r>
      <w:r w:rsidRPr="004C2529">
        <w:rPr>
          <w:rFonts w:ascii="Times New Roman" w:hAnsi="Times New Roman"/>
          <w:sz w:val="24"/>
          <w:szCs w:val="24"/>
        </w:rPr>
        <w:t xml:space="preserve">You are about to make a </w:t>
      </w:r>
      <w:r w:rsidR="00AF2BB8">
        <w:rPr>
          <w:rFonts w:ascii="Times New Roman" w:hAnsi="Times New Roman"/>
          <w:sz w:val="24"/>
          <w:szCs w:val="24"/>
        </w:rPr>
        <w:t>significant</w:t>
      </w:r>
      <w:r w:rsidRPr="004C2529">
        <w:rPr>
          <w:rFonts w:ascii="Times New Roman" w:hAnsi="Times New Roman"/>
          <w:sz w:val="24"/>
          <w:szCs w:val="24"/>
        </w:rPr>
        <w:t xml:space="preserve"> investment in your education at RMC in the Master of Physic</w:t>
      </w:r>
      <w:r w:rsidR="00253C7B">
        <w:rPr>
          <w:rFonts w:ascii="Times New Roman" w:hAnsi="Times New Roman"/>
          <w:sz w:val="24"/>
          <w:szCs w:val="24"/>
        </w:rPr>
        <w:t xml:space="preserve">ian Assistant Studies program. </w:t>
      </w:r>
      <w:r w:rsidRPr="004C2529">
        <w:rPr>
          <w:rFonts w:ascii="Times New Roman" w:hAnsi="Times New Roman"/>
          <w:sz w:val="24"/>
          <w:szCs w:val="24"/>
        </w:rPr>
        <w:t>This letter is to serve as a tool to help you understand your financial aid eligibility, as well as the costs associated with the PA program.</w:t>
      </w:r>
    </w:p>
    <w:p w14:paraId="0A389198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3736346F" w14:textId="7634FB23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Your financial aid eligibility is determined by filing a Free Application for Federal Student Aid (FAFSA) at</w:t>
      </w:r>
      <w:r w:rsidR="0092432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2432A" w:rsidRPr="00A21E1F">
          <w:rPr>
            <w:rStyle w:val="Hyperlink"/>
            <w:rFonts w:ascii="Times New Roman" w:hAnsi="Times New Roman"/>
            <w:sz w:val="24"/>
            <w:szCs w:val="24"/>
          </w:rPr>
          <w:t>https://studentaid.gov/</w:t>
        </w:r>
      </w:hyperlink>
      <w:r w:rsidR="0092432A">
        <w:rPr>
          <w:rFonts w:ascii="Times New Roman" w:hAnsi="Times New Roman"/>
          <w:sz w:val="24"/>
          <w:szCs w:val="24"/>
        </w:rPr>
        <w:t xml:space="preserve">. </w:t>
      </w:r>
      <w:r w:rsidR="00253C7B">
        <w:rPr>
          <w:rFonts w:ascii="Times New Roman" w:hAnsi="Times New Roman"/>
          <w:sz w:val="24"/>
          <w:szCs w:val="24"/>
        </w:rPr>
        <w:t xml:space="preserve"> </w:t>
      </w:r>
      <w:r w:rsidRPr="004C2529">
        <w:rPr>
          <w:rFonts w:ascii="Times New Roman" w:hAnsi="Times New Roman"/>
          <w:sz w:val="24"/>
          <w:szCs w:val="24"/>
        </w:rPr>
        <w:t>By doing this</w:t>
      </w:r>
      <w:r w:rsidR="00253C7B">
        <w:rPr>
          <w:rFonts w:ascii="Times New Roman" w:hAnsi="Times New Roman"/>
          <w:sz w:val="24"/>
          <w:szCs w:val="24"/>
        </w:rPr>
        <w:t>,</w:t>
      </w:r>
      <w:r w:rsidRPr="004C2529">
        <w:rPr>
          <w:rFonts w:ascii="Times New Roman" w:hAnsi="Times New Roman"/>
          <w:sz w:val="24"/>
          <w:szCs w:val="24"/>
        </w:rPr>
        <w:t xml:space="preserve"> you will be eligible to borrow a federal Direct </w:t>
      </w:r>
      <w:r w:rsidR="00D4742D">
        <w:rPr>
          <w:rFonts w:ascii="Times New Roman" w:hAnsi="Times New Roman"/>
          <w:sz w:val="24"/>
          <w:szCs w:val="24"/>
        </w:rPr>
        <w:t xml:space="preserve">unsubsidized </w:t>
      </w:r>
      <w:r w:rsidR="00253C7B">
        <w:rPr>
          <w:rFonts w:ascii="Times New Roman" w:hAnsi="Times New Roman"/>
          <w:sz w:val="24"/>
          <w:szCs w:val="24"/>
        </w:rPr>
        <w:t xml:space="preserve">loan. </w:t>
      </w:r>
      <w:r w:rsidRPr="004C2529">
        <w:rPr>
          <w:rFonts w:ascii="Times New Roman" w:hAnsi="Times New Roman"/>
          <w:sz w:val="24"/>
          <w:szCs w:val="24"/>
        </w:rPr>
        <w:t>Additional funding may be obtained through Dir</w:t>
      </w:r>
      <w:r w:rsidR="00253C7B">
        <w:rPr>
          <w:rFonts w:ascii="Times New Roman" w:hAnsi="Times New Roman"/>
          <w:sz w:val="24"/>
          <w:szCs w:val="24"/>
        </w:rPr>
        <w:t>ect Grad PLUS or private loans.</w:t>
      </w:r>
      <w:r w:rsidRPr="004C2529">
        <w:rPr>
          <w:rFonts w:ascii="Times New Roman" w:hAnsi="Times New Roman"/>
          <w:sz w:val="24"/>
          <w:szCs w:val="24"/>
        </w:rPr>
        <w:t xml:space="preserve"> When you are admitted into the </w:t>
      </w:r>
      <w:r w:rsidR="00D4742D">
        <w:rPr>
          <w:rFonts w:ascii="Times New Roman" w:hAnsi="Times New Roman"/>
          <w:sz w:val="24"/>
          <w:szCs w:val="24"/>
        </w:rPr>
        <w:t xml:space="preserve">Master of </w:t>
      </w:r>
      <w:r w:rsidRPr="004C2529">
        <w:rPr>
          <w:rFonts w:ascii="Times New Roman" w:hAnsi="Times New Roman"/>
          <w:sz w:val="24"/>
          <w:szCs w:val="24"/>
        </w:rPr>
        <w:t>Physician Assistant Studies program and complete the FAFSA</w:t>
      </w:r>
      <w:r w:rsidR="00253C7B">
        <w:rPr>
          <w:rFonts w:ascii="Times New Roman" w:hAnsi="Times New Roman"/>
          <w:sz w:val="24"/>
          <w:szCs w:val="24"/>
        </w:rPr>
        <w:t>,</w:t>
      </w:r>
      <w:r w:rsidR="00CF416D">
        <w:rPr>
          <w:rFonts w:ascii="Times New Roman" w:hAnsi="Times New Roman"/>
          <w:sz w:val="24"/>
          <w:szCs w:val="24"/>
        </w:rPr>
        <w:t xml:space="preserve"> you will be sent a financial aid offer </w:t>
      </w:r>
      <w:r w:rsidRPr="004C2529">
        <w:rPr>
          <w:rFonts w:ascii="Times New Roman" w:hAnsi="Times New Roman"/>
          <w:sz w:val="24"/>
          <w:szCs w:val="24"/>
        </w:rPr>
        <w:t xml:space="preserve">detailing your loan eligibility and directions on how to obtain these loans. </w:t>
      </w:r>
    </w:p>
    <w:p w14:paraId="3586535A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7D38730A" w14:textId="379226B0" w:rsidR="00293AC1" w:rsidRPr="00253C7B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Rocky Mountain College does not offer institutional sch</w:t>
      </w:r>
      <w:r w:rsidR="00253C7B">
        <w:rPr>
          <w:rFonts w:ascii="Times New Roman" w:hAnsi="Times New Roman"/>
          <w:sz w:val="24"/>
          <w:szCs w:val="24"/>
        </w:rPr>
        <w:t xml:space="preserve">olarships for master’s programs. </w:t>
      </w:r>
      <w:r w:rsidRPr="004C2529">
        <w:rPr>
          <w:rFonts w:ascii="Times New Roman" w:hAnsi="Times New Roman"/>
          <w:sz w:val="24"/>
          <w:szCs w:val="24"/>
        </w:rPr>
        <w:t>We encourage you to apply for any and all scholarships you may qualify for offered by other sources such as foundations, charitable organizations, civic organizations</w:t>
      </w:r>
      <w:r w:rsidR="00253C7B">
        <w:rPr>
          <w:rFonts w:ascii="Times New Roman" w:hAnsi="Times New Roman"/>
          <w:sz w:val="24"/>
          <w:szCs w:val="24"/>
        </w:rPr>
        <w:t xml:space="preserve">, and businesses. </w:t>
      </w:r>
      <w:r w:rsidRPr="004C2529">
        <w:rPr>
          <w:rFonts w:ascii="Times New Roman" w:hAnsi="Times New Roman"/>
          <w:sz w:val="24"/>
          <w:szCs w:val="24"/>
        </w:rPr>
        <w:t xml:space="preserve">Additional information can be found on our website at </w:t>
      </w:r>
      <w:r w:rsidR="00F13CD7" w:rsidRPr="00F13CD7">
        <w:rPr>
          <w:rFonts w:ascii="Times New Roman" w:hAnsi="Times New Roman"/>
          <w:sz w:val="24"/>
          <w:szCs w:val="24"/>
        </w:rPr>
        <w:t>https://www.rocky.edu/external-scholarships</w:t>
      </w:r>
      <w:r w:rsidR="00F13CD7">
        <w:rPr>
          <w:rFonts w:ascii="Times New Roman" w:hAnsi="Times New Roman"/>
          <w:sz w:val="24"/>
          <w:szCs w:val="24"/>
        </w:rPr>
        <w:t>.</w:t>
      </w:r>
    </w:p>
    <w:p w14:paraId="79A2548B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639259E5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The questions and answers below address the “cost of</w:t>
      </w:r>
      <w:r w:rsidR="00253C7B">
        <w:rPr>
          <w:rFonts w:ascii="Times New Roman" w:hAnsi="Times New Roman"/>
          <w:sz w:val="24"/>
          <w:szCs w:val="24"/>
        </w:rPr>
        <w:t xml:space="preserve"> attendance” for a PA student. </w:t>
      </w:r>
      <w:r w:rsidRPr="004C2529">
        <w:rPr>
          <w:rFonts w:ascii="Times New Roman" w:hAnsi="Times New Roman"/>
          <w:sz w:val="24"/>
          <w:szCs w:val="24"/>
        </w:rPr>
        <w:t>When developing a financial aid award, financial aid professionals work with a student bud</w:t>
      </w:r>
      <w:r w:rsidR="00253C7B">
        <w:rPr>
          <w:rFonts w:ascii="Times New Roman" w:hAnsi="Times New Roman"/>
          <w:sz w:val="24"/>
          <w:szCs w:val="24"/>
        </w:rPr>
        <w:t xml:space="preserve">get, or “cost of attendance.” </w:t>
      </w:r>
      <w:r w:rsidRPr="004C2529">
        <w:rPr>
          <w:rFonts w:ascii="Times New Roman" w:hAnsi="Times New Roman"/>
          <w:sz w:val="24"/>
          <w:szCs w:val="24"/>
        </w:rPr>
        <w:t>It is critical that PA students thoroughly understand how the cost of attendance affects their financial aid and ability to fund their education.</w:t>
      </w:r>
    </w:p>
    <w:p w14:paraId="008F9AB6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202ED68A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t>Q:  How much will it cost me to be a PA student at Rocky Mountain College?</w:t>
      </w:r>
    </w:p>
    <w:p w14:paraId="3FE93C3C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A:  The PA Program consists of one six-week summer session, followed by six full se</w:t>
      </w:r>
      <w:r w:rsidR="00253C7B">
        <w:rPr>
          <w:rFonts w:ascii="Times New Roman" w:hAnsi="Times New Roman"/>
          <w:sz w:val="24"/>
          <w:szCs w:val="24"/>
        </w:rPr>
        <w:t>mesters.</w:t>
      </w:r>
      <w:r w:rsidRPr="004C2529">
        <w:rPr>
          <w:rFonts w:ascii="Times New Roman" w:hAnsi="Times New Roman"/>
          <w:sz w:val="24"/>
          <w:szCs w:val="24"/>
        </w:rPr>
        <w:t xml:space="preserve"> Because of the design of the program, w</w:t>
      </w:r>
      <w:r w:rsidR="00F60E2E">
        <w:rPr>
          <w:rFonts w:ascii="Times New Roman" w:hAnsi="Times New Roman"/>
          <w:sz w:val="24"/>
          <w:szCs w:val="24"/>
        </w:rPr>
        <w:t>e use what is called a Borrower-</w:t>
      </w:r>
      <w:r w:rsidRPr="004C2529">
        <w:rPr>
          <w:rFonts w:ascii="Times New Roman" w:hAnsi="Times New Roman"/>
          <w:sz w:val="24"/>
          <w:szCs w:val="24"/>
        </w:rPr>
        <w:t xml:space="preserve">Based Academic Year when calculating </w:t>
      </w:r>
      <w:r w:rsidR="00F60E2E">
        <w:rPr>
          <w:rFonts w:ascii="Times New Roman" w:hAnsi="Times New Roman"/>
          <w:sz w:val="24"/>
          <w:szCs w:val="24"/>
        </w:rPr>
        <w:t xml:space="preserve">financial aid for PA students. </w:t>
      </w:r>
      <w:r w:rsidRPr="004C2529">
        <w:rPr>
          <w:rFonts w:ascii="Times New Roman" w:hAnsi="Times New Roman"/>
          <w:sz w:val="24"/>
          <w:szCs w:val="24"/>
        </w:rPr>
        <w:t>For this reason, the financial aid years are different than what you w</w:t>
      </w:r>
      <w:r w:rsidR="00F60E2E">
        <w:rPr>
          <w:rFonts w:ascii="Times New Roman" w:hAnsi="Times New Roman"/>
          <w:sz w:val="24"/>
          <w:szCs w:val="24"/>
        </w:rPr>
        <w:t>ould consider an academic year.</w:t>
      </w:r>
      <w:r w:rsidRPr="004C2529">
        <w:rPr>
          <w:rFonts w:ascii="Times New Roman" w:hAnsi="Times New Roman"/>
          <w:sz w:val="24"/>
          <w:szCs w:val="24"/>
        </w:rPr>
        <w:t xml:space="preserve"> See outline below.</w:t>
      </w:r>
    </w:p>
    <w:p w14:paraId="71B88F71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5063C8B4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t>Financial Aid Y</w:t>
      </w:r>
      <w:r w:rsidR="00CF1884">
        <w:rPr>
          <w:rFonts w:ascii="Times New Roman" w:hAnsi="Times New Roman"/>
          <w:b/>
          <w:sz w:val="24"/>
          <w:szCs w:val="24"/>
        </w:rPr>
        <w:t>ear 1</w:t>
      </w:r>
      <w:r w:rsidR="00CF1884">
        <w:rPr>
          <w:rFonts w:ascii="Times New Roman" w:hAnsi="Times New Roman"/>
          <w:b/>
          <w:sz w:val="24"/>
          <w:szCs w:val="24"/>
        </w:rPr>
        <w:tab/>
      </w:r>
      <w:r w:rsidR="00CF1884">
        <w:rPr>
          <w:rFonts w:ascii="Times New Roman" w:hAnsi="Times New Roman"/>
          <w:b/>
          <w:sz w:val="24"/>
          <w:szCs w:val="24"/>
        </w:rPr>
        <w:tab/>
        <w:t xml:space="preserve">   Financial Aid Year 2</w:t>
      </w:r>
      <w:r w:rsidR="00CF1884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4C2529">
        <w:rPr>
          <w:rFonts w:ascii="Times New Roman" w:hAnsi="Times New Roman"/>
          <w:b/>
          <w:sz w:val="24"/>
          <w:szCs w:val="24"/>
        </w:rPr>
        <w:t>Financial Aid Year 3</w:t>
      </w:r>
    </w:p>
    <w:p w14:paraId="1F17758A" w14:textId="77777777" w:rsidR="00293AC1" w:rsidRPr="004C2529" w:rsidRDefault="00293AC1" w:rsidP="00293AC1">
      <w:pPr>
        <w:pStyle w:val="NoSpacing1"/>
        <w:rPr>
          <w:rFonts w:ascii="Times New Roman" w:hAnsi="Times New Roman"/>
        </w:rPr>
      </w:pPr>
      <w:r w:rsidRPr="004C2529">
        <w:rPr>
          <w:rFonts w:ascii="Times New Roman" w:hAnsi="Times New Roman"/>
        </w:rPr>
        <w:t>Didactic Phase Summer Session</w:t>
      </w:r>
      <w:r w:rsidRPr="004C2529">
        <w:rPr>
          <w:rFonts w:ascii="Times New Roman" w:hAnsi="Times New Roman"/>
        </w:rPr>
        <w:tab/>
        <w:t xml:space="preserve">   Didactic Phase Summer Semester       Clinical Phase Spring semester</w:t>
      </w:r>
    </w:p>
    <w:p w14:paraId="6204E1EF" w14:textId="77777777" w:rsidR="00293AC1" w:rsidRPr="004C2529" w:rsidRDefault="00293AC1" w:rsidP="00293AC1">
      <w:pPr>
        <w:pStyle w:val="NoSpacing1"/>
        <w:rPr>
          <w:rFonts w:ascii="Times New Roman" w:hAnsi="Times New Roman"/>
        </w:rPr>
      </w:pPr>
      <w:r w:rsidRPr="004C2529">
        <w:rPr>
          <w:rFonts w:ascii="Times New Roman" w:hAnsi="Times New Roman"/>
        </w:rPr>
        <w:t>Didactic Phase Fall Semester</w:t>
      </w:r>
      <w:r w:rsidRPr="004C2529">
        <w:rPr>
          <w:rFonts w:ascii="Times New Roman" w:hAnsi="Times New Roman"/>
        </w:rPr>
        <w:tab/>
        <w:t xml:space="preserve">   Clinical Phase Fall Semester</w:t>
      </w:r>
      <w:r w:rsidRPr="004C2529">
        <w:rPr>
          <w:rFonts w:ascii="Times New Roman" w:hAnsi="Times New Roman"/>
        </w:rPr>
        <w:tab/>
        <w:t xml:space="preserve">            Clinical Phase Summer Semester</w:t>
      </w:r>
    </w:p>
    <w:p w14:paraId="705C6D81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</w:rPr>
        <w:t>Didactic Phase Spring Semester</w:t>
      </w:r>
    </w:p>
    <w:p w14:paraId="24E1EC58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</w:p>
    <w:p w14:paraId="0A34B6D3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t>Estimated Cost of Attendance - Financial Aid Year 1</w:t>
      </w:r>
    </w:p>
    <w:p w14:paraId="235681BD" w14:textId="11B05855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Your 20</w:t>
      </w:r>
      <w:r w:rsidR="00E268CE">
        <w:rPr>
          <w:rFonts w:ascii="Times New Roman" w:hAnsi="Times New Roman"/>
          <w:sz w:val="24"/>
          <w:szCs w:val="24"/>
        </w:rPr>
        <w:t>2</w:t>
      </w:r>
      <w:r w:rsidR="00632554">
        <w:rPr>
          <w:rFonts w:ascii="Times New Roman" w:hAnsi="Times New Roman"/>
          <w:sz w:val="24"/>
          <w:szCs w:val="24"/>
        </w:rPr>
        <w:t>3</w:t>
      </w:r>
      <w:r w:rsidRPr="004C2529">
        <w:rPr>
          <w:rFonts w:ascii="Times New Roman" w:hAnsi="Times New Roman"/>
          <w:sz w:val="24"/>
          <w:szCs w:val="24"/>
        </w:rPr>
        <w:t>-</w:t>
      </w:r>
      <w:r w:rsidR="00BE5FFE">
        <w:rPr>
          <w:rFonts w:ascii="Times New Roman" w:hAnsi="Times New Roman"/>
          <w:sz w:val="24"/>
          <w:szCs w:val="24"/>
        </w:rPr>
        <w:t>2</w:t>
      </w:r>
      <w:r w:rsidR="00632554">
        <w:rPr>
          <w:rFonts w:ascii="Times New Roman" w:hAnsi="Times New Roman"/>
          <w:sz w:val="24"/>
          <w:szCs w:val="24"/>
        </w:rPr>
        <w:t>4</w:t>
      </w:r>
      <w:r w:rsidRPr="004C2529">
        <w:rPr>
          <w:rFonts w:ascii="Times New Roman" w:hAnsi="Times New Roman"/>
          <w:sz w:val="24"/>
          <w:szCs w:val="24"/>
        </w:rPr>
        <w:t xml:space="preserve"> FAFSA will determine your aid eligibility for this year</w:t>
      </w:r>
    </w:p>
    <w:p w14:paraId="48BBF545" w14:textId="0CAC747C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 xml:space="preserve">Tuition &amp; Fees </w:t>
      </w:r>
      <w:r w:rsidR="0063255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C2529">
        <w:rPr>
          <w:rFonts w:ascii="Times New Roman" w:hAnsi="Times New Roman"/>
          <w:sz w:val="24"/>
          <w:szCs w:val="24"/>
        </w:rPr>
        <w:t xml:space="preserve">         $</w:t>
      </w:r>
      <w:r w:rsidR="00632554">
        <w:rPr>
          <w:rFonts w:ascii="Times New Roman" w:hAnsi="Times New Roman"/>
          <w:sz w:val="24"/>
          <w:szCs w:val="24"/>
        </w:rPr>
        <w:t>44,213</w:t>
      </w:r>
    </w:p>
    <w:p w14:paraId="6DBD2816" w14:textId="5149AA51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Room &amp; Board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</w:t>
      </w:r>
      <w:r w:rsidR="00632554">
        <w:rPr>
          <w:rFonts w:ascii="Times New Roman" w:hAnsi="Times New Roman"/>
          <w:sz w:val="24"/>
          <w:szCs w:val="24"/>
        </w:rPr>
        <w:t>15,675</w:t>
      </w:r>
    </w:p>
    <w:p w14:paraId="1313ED5A" w14:textId="3D9FDF45" w:rsidR="00D066C7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Books &amp; Supplies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</w:t>
      </w:r>
      <w:r w:rsidR="006127AF">
        <w:rPr>
          <w:rFonts w:ascii="Times New Roman" w:hAnsi="Times New Roman"/>
          <w:sz w:val="24"/>
          <w:szCs w:val="24"/>
        </w:rPr>
        <w:t>3,6</w:t>
      </w:r>
      <w:r w:rsidR="00632554">
        <w:rPr>
          <w:rFonts w:ascii="Times New Roman" w:hAnsi="Times New Roman"/>
          <w:sz w:val="24"/>
          <w:szCs w:val="24"/>
        </w:rPr>
        <w:t>29</w:t>
      </w:r>
    </w:p>
    <w:p w14:paraId="228DE819" w14:textId="77777777" w:rsidR="00632554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Personal Living Allowance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</w:t>
      </w:r>
      <w:r w:rsidR="00632554">
        <w:rPr>
          <w:rFonts w:ascii="Times New Roman" w:hAnsi="Times New Roman"/>
          <w:sz w:val="24"/>
          <w:szCs w:val="24"/>
        </w:rPr>
        <w:t>2,850</w:t>
      </w:r>
    </w:p>
    <w:p w14:paraId="0348D46F" w14:textId="454A88B3" w:rsidR="00293AC1" w:rsidRPr="004C2529" w:rsidRDefault="00632554" w:rsidP="00293AC1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4C2529">
        <w:rPr>
          <w:rFonts w:ascii="Times New Roman" w:hAnsi="Times New Roman"/>
          <w:sz w:val="24"/>
          <w:szCs w:val="24"/>
        </w:rPr>
        <w:t>ravel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1,425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0A4A71" w14:textId="7E73AFA4" w:rsidR="00293AC1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Health Insurance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</w:t>
      </w:r>
      <w:r w:rsidR="00D30202">
        <w:rPr>
          <w:rFonts w:ascii="Times New Roman" w:hAnsi="Times New Roman"/>
          <w:sz w:val="24"/>
          <w:szCs w:val="24"/>
        </w:rPr>
        <w:t>1,050</w:t>
      </w:r>
    </w:p>
    <w:p w14:paraId="51D699A8" w14:textId="162E4911" w:rsidR="00D4742D" w:rsidRPr="004C2529" w:rsidRDefault="00D4742D" w:rsidP="00293AC1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Loan Fees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632554">
        <w:rPr>
          <w:rFonts w:ascii="Times New Roman" w:hAnsi="Times New Roman"/>
          <w:sz w:val="24"/>
          <w:szCs w:val="24"/>
        </w:rPr>
        <w:t>2,078</w:t>
      </w:r>
      <w:r w:rsidR="007326DE">
        <w:rPr>
          <w:rFonts w:ascii="Times New Roman" w:hAnsi="Times New Roman"/>
          <w:sz w:val="24"/>
          <w:szCs w:val="24"/>
        </w:rPr>
        <w:t xml:space="preserve">   </w:t>
      </w:r>
    </w:p>
    <w:p w14:paraId="77D66355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lastRenderedPageBreak/>
        <w:t>Estimated Cost of Attendance - Financial Aid Year 2</w:t>
      </w:r>
    </w:p>
    <w:p w14:paraId="76AD9FD9" w14:textId="70EA9AEB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Your 20</w:t>
      </w:r>
      <w:r w:rsidR="00434170">
        <w:rPr>
          <w:rFonts w:ascii="Times New Roman" w:hAnsi="Times New Roman"/>
          <w:sz w:val="24"/>
          <w:szCs w:val="24"/>
        </w:rPr>
        <w:t>2</w:t>
      </w:r>
      <w:r w:rsidR="00632554">
        <w:rPr>
          <w:rFonts w:ascii="Times New Roman" w:hAnsi="Times New Roman"/>
          <w:sz w:val="24"/>
          <w:szCs w:val="24"/>
        </w:rPr>
        <w:t>3</w:t>
      </w:r>
      <w:r w:rsidRPr="004C2529">
        <w:rPr>
          <w:rFonts w:ascii="Times New Roman" w:hAnsi="Times New Roman"/>
          <w:sz w:val="24"/>
          <w:szCs w:val="24"/>
        </w:rPr>
        <w:t>-</w:t>
      </w:r>
      <w:r w:rsidR="00EC48CA">
        <w:rPr>
          <w:rFonts w:ascii="Times New Roman" w:hAnsi="Times New Roman"/>
          <w:sz w:val="24"/>
          <w:szCs w:val="24"/>
        </w:rPr>
        <w:t>2</w:t>
      </w:r>
      <w:r w:rsidR="00632554">
        <w:rPr>
          <w:rFonts w:ascii="Times New Roman" w:hAnsi="Times New Roman"/>
          <w:sz w:val="24"/>
          <w:szCs w:val="24"/>
        </w:rPr>
        <w:t>4</w:t>
      </w:r>
      <w:r w:rsidRPr="004C2529">
        <w:rPr>
          <w:rFonts w:ascii="Times New Roman" w:hAnsi="Times New Roman"/>
          <w:sz w:val="24"/>
          <w:szCs w:val="24"/>
        </w:rPr>
        <w:t xml:space="preserve"> FAFSA will determine your aid eligibility for this year</w:t>
      </w:r>
    </w:p>
    <w:p w14:paraId="7DDA3E4A" w14:textId="77777777" w:rsidR="00293AC1" w:rsidRPr="004C2529" w:rsidRDefault="00F60E2E" w:rsidP="00293AC1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Tuition &amp; Fees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293AC1" w:rsidRPr="004C2529">
        <w:rPr>
          <w:rFonts w:ascii="Times New Roman" w:hAnsi="Times New Roman"/>
          <w:sz w:val="24"/>
          <w:szCs w:val="24"/>
        </w:rPr>
        <w:t>Not determined at this time*</w:t>
      </w:r>
    </w:p>
    <w:p w14:paraId="3894A3D4" w14:textId="5F16BDBF" w:rsidR="00293AC1" w:rsidRPr="004C2529" w:rsidRDefault="00D4742D" w:rsidP="00293AC1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&amp; Board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632554">
        <w:rPr>
          <w:rFonts w:ascii="Times New Roman" w:hAnsi="Times New Roman"/>
          <w:sz w:val="24"/>
          <w:szCs w:val="24"/>
        </w:rPr>
        <w:t>13,200</w:t>
      </w:r>
    </w:p>
    <w:p w14:paraId="395DDB1A" w14:textId="48A9B39A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Books &amp; Supplies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 </w:t>
      </w:r>
      <w:r w:rsidR="00D4742D">
        <w:rPr>
          <w:rFonts w:ascii="Times New Roman" w:hAnsi="Times New Roman"/>
          <w:sz w:val="24"/>
          <w:szCs w:val="24"/>
        </w:rPr>
        <w:t xml:space="preserve">   </w:t>
      </w:r>
      <w:r w:rsidR="00EC48CA">
        <w:rPr>
          <w:rFonts w:ascii="Times New Roman" w:hAnsi="Times New Roman"/>
          <w:sz w:val="24"/>
          <w:szCs w:val="24"/>
        </w:rPr>
        <w:t>764</w:t>
      </w:r>
    </w:p>
    <w:p w14:paraId="60AB3B2D" w14:textId="121C4DCB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Personal Living Allowance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 </w:t>
      </w:r>
      <w:r w:rsidR="00632554">
        <w:rPr>
          <w:rFonts w:ascii="Times New Roman" w:hAnsi="Times New Roman"/>
          <w:sz w:val="24"/>
          <w:szCs w:val="24"/>
        </w:rPr>
        <w:t>2,400</w:t>
      </w:r>
    </w:p>
    <w:p w14:paraId="240A192C" w14:textId="43933368" w:rsidR="0057079C" w:rsidRPr="004C2529" w:rsidRDefault="0057079C" w:rsidP="0057079C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Travel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 </w:t>
      </w:r>
      <w:r w:rsidR="00632554">
        <w:rPr>
          <w:rFonts w:ascii="Times New Roman" w:hAnsi="Times New Roman"/>
          <w:sz w:val="24"/>
          <w:szCs w:val="24"/>
        </w:rPr>
        <w:t>3,140</w:t>
      </w:r>
    </w:p>
    <w:p w14:paraId="32746F13" w14:textId="5EFA034D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Health Insurance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 </w:t>
      </w:r>
      <w:r w:rsidR="00D30202">
        <w:rPr>
          <w:rFonts w:ascii="Times New Roman" w:hAnsi="Times New Roman"/>
          <w:sz w:val="24"/>
          <w:szCs w:val="24"/>
        </w:rPr>
        <w:t xml:space="preserve">   </w:t>
      </w:r>
      <w:r w:rsidR="006127AF">
        <w:rPr>
          <w:rFonts w:ascii="Times New Roman" w:hAnsi="Times New Roman"/>
          <w:sz w:val="24"/>
          <w:szCs w:val="24"/>
        </w:rPr>
        <w:t>8</w:t>
      </w:r>
      <w:r w:rsidR="00D30202">
        <w:rPr>
          <w:rFonts w:ascii="Times New Roman" w:hAnsi="Times New Roman"/>
          <w:sz w:val="24"/>
          <w:szCs w:val="24"/>
        </w:rPr>
        <w:t>00</w:t>
      </w:r>
    </w:p>
    <w:p w14:paraId="37D5E752" w14:textId="6707E2DB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Misc./Loan Fees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</w:t>
      </w:r>
      <w:r w:rsidR="007326DE">
        <w:rPr>
          <w:rFonts w:ascii="Times New Roman" w:hAnsi="Times New Roman"/>
          <w:sz w:val="24"/>
          <w:szCs w:val="24"/>
        </w:rPr>
        <w:t xml:space="preserve"> </w:t>
      </w:r>
      <w:r w:rsidR="00632554">
        <w:rPr>
          <w:rFonts w:ascii="Times New Roman" w:hAnsi="Times New Roman"/>
          <w:sz w:val="24"/>
          <w:szCs w:val="24"/>
        </w:rPr>
        <w:t>1,586</w:t>
      </w:r>
    </w:p>
    <w:p w14:paraId="24181034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4A326572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t>Estimated Cost of Attendance – Financial Aid Year 3</w:t>
      </w:r>
    </w:p>
    <w:p w14:paraId="0A6A95FE" w14:textId="353BFE93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Your 20</w:t>
      </w:r>
      <w:r w:rsidR="00EC48CA">
        <w:rPr>
          <w:rFonts w:ascii="Times New Roman" w:hAnsi="Times New Roman"/>
          <w:sz w:val="24"/>
          <w:szCs w:val="24"/>
        </w:rPr>
        <w:t>2</w:t>
      </w:r>
      <w:r w:rsidR="00632554">
        <w:rPr>
          <w:rFonts w:ascii="Times New Roman" w:hAnsi="Times New Roman"/>
          <w:sz w:val="24"/>
          <w:szCs w:val="24"/>
        </w:rPr>
        <w:t>4</w:t>
      </w:r>
      <w:r w:rsidRPr="004C2529">
        <w:rPr>
          <w:rFonts w:ascii="Times New Roman" w:hAnsi="Times New Roman"/>
          <w:sz w:val="24"/>
          <w:szCs w:val="24"/>
        </w:rPr>
        <w:t>-</w:t>
      </w:r>
      <w:r w:rsidR="00EC48CA">
        <w:rPr>
          <w:rFonts w:ascii="Times New Roman" w:hAnsi="Times New Roman"/>
          <w:sz w:val="24"/>
          <w:szCs w:val="24"/>
        </w:rPr>
        <w:t>2</w:t>
      </w:r>
      <w:r w:rsidR="00632554">
        <w:rPr>
          <w:rFonts w:ascii="Times New Roman" w:hAnsi="Times New Roman"/>
          <w:sz w:val="24"/>
          <w:szCs w:val="24"/>
        </w:rPr>
        <w:t>5</w:t>
      </w:r>
      <w:r w:rsidRPr="004C2529">
        <w:rPr>
          <w:rFonts w:ascii="Times New Roman" w:hAnsi="Times New Roman"/>
          <w:sz w:val="24"/>
          <w:szCs w:val="24"/>
        </w:rPr>
        <w:t xml:space="preserve"> FAFSA will determine your aid eligibility for this year</w:t>
      </w:r>
    </w:p>
    <w:p w14:paraId="3608E101" w14:textId="77777777" w:rsidR="00293AC1" w:rsidRPr="004C2529" w:rsidRDefault="00F60E2E" w:rsidP="00293AC1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Tuition &amp; Fees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293AC1" w:rsidRPr="004C2529">
        <w:rPr>
          <w:rFonts w:ascii="Times New Roman" w:hAnsi="Times New Roman"/>
          <w:sz w:val="24"/>
          <w:szCs w:val="24"/>
        </w:rPr>
        <w:t>Not determined at this time*</w:t>
      </w:r>
    </w:p>
    <w:p w14:paraId="0DACB1E4" w14:textId="072EC5EA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Room &amp;</w:t>
      </w:r>
      <w:r w:rsidR="00D4742D">
        <w:rPr>
          <w:rFonts w:ascii="Times New Roman" w:hAnsi="Times New Roman"/>
          <w:sz w:val="24"/>
          <w:szCs w:val="24"/>
        </w:rPr>
        <w:t xml:space="preserve"> Board</w:t>
      </w:r>
      <w:r w:rsidR="00D4742D">
        <w:rPr>
          <w:rFonts w:ascii="Times New Roman" w:hAnsi="Times New Roman"/>
          <w:sz w:val="24"/>
          <w:szCs w:val="24"/>
        </w:rPr>
        <w:tab/>
      </w:r>
      <w:r w:rsidR="00D4742D">
        <w:rPr>
          <w:rFonts w:ascii="Times New Roman" w:hAnsi="Times New Roman"/>
          <w:sz w:val="24"/>
          <w:szCs w:val="24"/>
        </w:rPr>
        <w:tab/>
      </w:r>
      <w:r w:rsidR="00D4742D">
        <w:rPr>
          <w:rFonts w:ascii="Times New Roman" w:hAnsi="Times New Roman"/>
          <w:sz w:val="24"/>
          <w:szCs w:val="24"/>
        </w:rPr>
        <w:tab/>
      </w:r>
      <w:r w:rsidR="00D4742D">
        <w:rPr>
          <w:rFonts w:ascii="Times New Roman" w:hAnsi="Times New Roman"/>
          <w:sz w:val="24"/>
          <w:szCs w:val="24"/>
        </w:rPr>
        <w:tab/>
        <w:t xml:space="preserve">     </w:t>
      </w:r>
      <w:r w:rsidR="00632554">
        <w:rPr>
          <w:rFonts w:ascii="Times New Roman" w:hAnsi="Times New Roman"/>
          <w:sz w:val="24"/>
          <w:szCs w:val="24"/>
        </w:rPr>
        <w:t>13,200</w:t>
      </w:r>
    </w:p>
    <w:p w14:paraId="35313917" w14:textId="50B4D13E" w:rsidR="00293AC1" w:rsidRPr="004C2529" w:rsidRDefault="00D30202" w:rsidP="00293AC1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Books &amp;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600</w:t>
      </w:r>
      <w:r w:rsidR="00293AC1" w:rsidRPr="004C2529">
        <w:rPr>
          <w:rFonts w:ascii="Times New Roman" w:hAnsi="Times New Roman"/>
          <w:sz w:val="24"/>
          <w:szCs w:val="24"/>
        </w:rPr>
        <w:t xml:space="preserve"> </w:t>
      </w:r>
      <w:r w:rsidR="00D4742D">
        <w:rPr>
          <w:rFonts w:ascii="Times New Roman" w:hAnsi="Times New Roman"/>
          <w:sz w:val="24"/>
          <w:szCs w:val="24"/>
        </w:rPr>
        <w:t xml:space="preserve"> </w:t>
      </w:r>
    </w:p>
    <w:p w14:paraId="3C680936" w14:textId="6EDED3DF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Personal Living Allowance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  </w:t>
      </w:r>
      <w:r w:rsidR="00632554">
        <w:rPr>
          <w:rFonts w:ascii="Times New Roman" w:hAnsi="Times New Roman"/>
          <w:sz w:val="24"/>
          <w:szCs w:val="24"/>
        </w:rPr>
        <w:t>2,400</w:t>
      </w:r>
    </w:p>
    <w:p w14:paraId="7E363EFF" w14:textId="46244988" w:rsidR="0057079C" w:rsidRDefault="0057079C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Travel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  </w:t>
      </w:r>
      <w:r w:rsidR="00632554">
        <w:rPr>
          <w:rFonts w:ascii="Times New Roman" w:hAnsi="Times New Roman"/>
          <w:sz w:val="24"/>
          <w:szCs w:val="24"/>
        </w:rPr>
        <w:t>5,080</w:t>
      </w:r>
    </w:p>
    <w:p w14:paraId="021BA970" w14:textId="3A9D27EB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Health Insurance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  </w:t>
      </w:r>
      <w:r w:rsidR="00D30202">
        <w:rPr>
          <w:rFonts w:ascii="Times New Roman" w:hAnsi="Times New Roman"/>
          <w:sz w:val="24"/>
          <w:szCs w:val="24"/>
        </w:rPr>
        <w:t xml:space="preserve">   </w:t>
      </w:r>
      <w:r w:rsidR="00632554">
        <w:rPr>
          <w:rFonts w:ascii="Times New Roman" w:hAnsi="Times New Roman"/>
          <w:sz w:val="24"/>
          <w:szCs w:val="24"/>
        </w:rPr>
        <w:t>8</w:t>
      </w:r>
      <w:r w:rsidR="00D30202">
        <w:rPr>
          <w:rFonts w:ascii="Times New Roman" w:hAnsi="Times New Roman"/>
          <w:sz w:val="24"/>
          <w:szCs w:val="24"/>
        </w:rPr>
        <w:t>00</w:t>
      </w:r>
    </w:p>
    <w:p w14:paraId="7A3FD745" w14:textId="0D7989BD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Misc./Loan Fees</w:t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</w:r>
      <w:r w:rsidRPr="004C2529">
        <w:rPr>
          <w:rFonts w:ascii="Times New Roman" w:hAnsi="Times New Roman"/>
          <w:sz w:val="24"/>
          <w:szCs w:val="24"/>
        </w:rPr>
        <w:tab/>
        <w:t xml:space="preserve">      </w:t>
      </w:r>
      <w:r w:rsidR="007326DE">
        <w:rPr>
          <w:rFonts w:ascii="Times New Roman" w:hAnsi="Times New Roman"/>
          <w:sz w:val="24"/>
          <w:szCs w:val="24"/>
        </w:rPr>
        <w:t xml:space="preserve"> </w:t>
      </w:r>
      <w:r w:rsidR="00632554">
        <w:rPr>
          <w:rFonts w:ascii="Times New Roman" w:hAnsi="Times New Roman"/>
          <w:sz w:val="24"/>
          <w:szCs w:val="24"/>
        </w:rPr>
        <w:t>1,760</w:t>
      </w:r>
    </w:p>
    <w:p w14:paraId="7E326B00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6F3FD65C" w14:textId="734948D0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 xml:space="preserve">*Please see </w:t>
      </w:r>
      <w:hyperlink r:id="rId7" w:history="1">
        <w:r w:rsidRPr="004C2529">
          <w:rPr>
            <w:rStyle w:val="Hyperlink"/>
            <w:rFonts w:ascii="Times New Roman" w:hAnsi="Times New Roman"/>
            <w:sz w:val="24"/>
            <w:szCs w:val="24"/>
          </w:rPr>
          <w:t>www.rocky.edu</w:t>
        </w:r>
      </w:hyperlink>
      <w:r w:rsidRPr="004C2529">
        <w:rPr>
          <w:rFonts w:ascii="Times New Roman" w:hAnsi="Times New Roman"/>
          <w:sz w:val="24"/>
          <w:szCs w:val="24"/>
        </w:rPr>
        <w:t xml:space="preserve"> for current tuition and fee information</w:t>
      </w:r>
      <w:r w:rsidR="00F60E2E">
        <w:rPr>
          <w:rFonts w:ascii="Times New Roman" w:hAnsi="Times New Roman"/>
          <w:sz w:val="24"/>
          <w:szCs w:val="24"/>
        </w:rPr>
        <w:t xml:space="preserve">. </w:t>
      </w:r>
      <w:r w:rsidR="0075075C">
        <w:rPr>
          <w:rFonts w:ascii="Times New Roman" w:hAnsi="Times New Roman"/>
          <w:sz w:val="24"/>
          <w:szCs w:val="24"/>
        </w:rPr>
        <w:t>RMC’s Board of Directors determines the cost of tuition and fees appr</w:t>
      </w:r>
      <w:r w:rsidR="00F60E2E">
        <w:rPr>
          <w:rFonts w:ascii="Times New Roman" w:hAnsi="Times New Roman"/>
          <w:sz w:val="24"/>
          <w:szCs w:val="24"/>
        </w:rPr>
        <w:t xml:space="preserve">oximately one year in advance. </w:t>
      </w:r>
      <w:r w:rsidR="0075075C">
        <w:rPr>
          <w:rFonts w:ascii="Times New Roman" w:hAnsi="Times New Roman"/>
          <w:sz w:val="24"/>
          <w:szCs w:val="24"/>
        </w:rPr>
        <w:t>Th</w:t>
      </w:r>
      <w:r w:rsidR="00A7143A">
        <w:rPr>
          <w:rFonts w:ascii="Times New Roman" w:hAnsi="Times New Roman"/>
          <w:sz w:val="24"/>
          <w:szCs w:val="24"/>
        </w:rPr>
        <w:t xml:space="preserve">is means the </w:t>
      </w:r>
      <w:r w:rsidR="0075075C">
        <w:rPr>
          <w:rFonts w:ascii="Times New Roman" w:hAnsi="Times New Roman"/>
          <w:sz w:val="24"/>
          <w:szCs w:val="24"/>
        </w:rPr>
        <w:t>tuition and fees for the clinical phase terms that start</w:t>
      </w:r>
      <w:r w:rsidR="00FF5F6C">
        <w:rPr>
          <w:rFonts w:ascii="Times New Roman" w:hAnsi="Times New Roman"/>
          <w:sz w:val="24"/>
          <w:szCs w:val="24"/>
        </w:rPr>
        <w:t>s</w:t>
      </w:r>
      <w:r w:rsidR="0075075C">
        <w:rPr>
          <w:rFonts w:ascii="Times New Roman" w:hAnsi="Times New Roman"/>
          <w:sz w:val="24"/>
          <w:szCs w:val="24"/>
        </w:rPr>
        <w:t xml:space="preserve"> in </w:t>
      </w:r>
      <w:r w:rsidR="00813D2B">
        <w:rPr>
          <w:rFonts w:ascii="Times New Roman" w:hAnsi="Times New Roman"/>
          <w:sz w:val="24"/>
          <w:szCs w:val="24"/>
        </w:rPr>
        <w:t>August</w:t>
      </w:r>
      <w:r w:rsidR="0075075C">
        <w:rPr>
          <w:rFonts w:ascii="Times New Roman" w:hAnsi="Times New Roman"/>
          <w:sz w:val="24"/>
          <w:szCs w:val="24"/>
        </w:rPr>
        <w:t xml:space="preserve"> 20</w:t>
      </w:r>
      <w:r w:rsidR="00BE5FFE">
        <w:rPr>
          <w:rFonts w:ascii="Times New Roman" w:hAnsi="Times New Roman"/>
          <w:sz w:val="24"/>
          <w:szCs w:val="24"/>
        </w:rPr>
        <w:t>2</w:t>
      </w:r>
      <w:r w:rsidR="00632554">
        <w:rPr>
          <w:rFonts w:ascii="Times New Roman" w:hAnsi="Times New Roman"/>
          <w:sz w:val="24"/>
          <w:szCs w:val="24"/>
        </w:rPr>
        <w:t>4</w:t>
      </w:r>
      <w:r w:rsidR="0075075C">
        <w:rPr>
          <w:rFonts w:ascii="Times New Roman" w:hAnsi="Times New Roman"/>
          <w:sz w:val="24"/>
          <w:szCs w:val="24"/>
        </w:rPr>
        <w:t xml:space="preserve"> will be determined in the fall of 20</w:t>
      </w:r>
      <w:r w:rsidR="00E268CE">
        <w:rPr>
          <w:rFonts w:ascii="Times New Roman" w:hAnsi="Times New Roman"/>
          <w:sz w:val="24"/>
          <w:szCs w:val="24"/>
        </w:rPr>
        <w:t>2</w:t>
      </w:r>
      <w:r w:rsidR="00632554">
        <w:rPr>
          <w:rFonts w:ascii="Times New Roman" w:hAnsi="Times New Roman"/>
          <w:sz w:val="24"/>
          <w:szCs w:val="24"/>
        </w:rPr>
        <w:t>3</w:t>
      </w:r>
      <w:r w:rsidR="00F60E2E">
        <w:rPr>
          <w:rFonts w:ascii="Times New Roman" w:hAnsi="Times New Roman"/>
          <w:sz w:val="24"/>
          <w:szCs w:val="24"/>
        </w:rPr>
        <w:t xml:space="preserve">. </w:t>
      </w:r>
      <w:r w:rsidR="0075075C">
        <w:rPr>
          <w:rFonts w:ascii="Times New Roman" w:hAnsi="Times New Roman"/>
          <w:sz w:val="24"/>
          <w:szCs w:val="24"/>
        </w:rPr>
        <w:t>Prices may increase</w:t>
      </w:r>
      <w:r w:rsidR="00F51B82">
        <w:rPr>
          <w:rFonts w:ascii="Times New Roman" w:hAnsi="Times New Roman"/>
          <w:sz w:val="24"/>
          <w:szCs w:val="24"/>
        </w:rPr>
        <w:t xml:space="preserve"> </w:t>
      </w:r>
      <w:r w:rsidR="00A7143A">
        <w:rPr>
          <w:rFonts w:ascii="Times New Roman" w:hAnsi="Times New Roman"/>
          <w:sz w:val="24"/>
          <w:szCs w:val="24"/>
        </w:rPr>
        <w:t>in future years.</w:t>
      </w:r>
    </w:p>
    <w:p w14:paraId="7F0F6EE5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0E1E418D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t>Q:  How much of my costs will be covered by financial aid?</w:t>
      </w:r>
    </w:p>
    <w:p w14:paraId="39C58987" w14:textId="357BC402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 xml:space="preserve">A:  As a graduate student, you will be eligible to borrow $20,500 in a federal Direct </w:t>
      </w:r>
      <w:r w:rsidR="00D4742D" w:rsidRPr="004C2529">
        <w:rPr>
          <w:rFonts w:ascii="Times New Roman" w:hAnsi="Times New Roman"/>
          <w:sz w:val="24"/>
          <w:szCs w:val="24"/>
        </w:rPr>
        <w:t xml:space="preserve">unsubsidized </w:t>
      </w:r>
      <w:r w:rsidRPr="004C2529">
        <w:rPr>
          <w:rFonts w:ascii="Times New Roman" w:hAnsi="Times New Roman"/>
          <w:sz w:val="24"/>
          <w:szCs w:val="24"/>
        </w:rPr>
        <w:t>loan for e</w:t>
      </w:r>
      <w:r w:rsidR="00F60E2E">
        <w:rPr>
          <w:rFonts w:ascii="Times New Roman" w:hAnsi="Times New Roman"/>
          <w:sz w:val="24"/>
          <w:szCs w:val="24"/>
        </w:rPr>
        <w:t xml:space="preserve">very financial aid award year. </w:t>
      </w:r>
      <w:r w:rsidRPr="004C2529">
        <w:rPr>
          <w:rFonts w:ascii="Times New Roman" w:hAnsi="Times New Roman"/>
          <w:sz w:val="24"/>
          <w:szCs w:val="24"/>
        </w:rPr>
        <w:t xml:space="preserve">The current interest rate for these loans is </w:t>
      </w:r>
      <w:r w:rsidR="00632554">
        <w:rPr>
          <w:rFonts w:ascii="Times New Roman" w:hAnsi="Times New Roman"/>
          <w:sz w:val="24"/>
          <w:szCs w:val="24"/>
        </w:rPr>
        <w:t>6.54</w:t>
      </w:r>
      <w:r w:rsidR="00F60E2E">
        <w:rPr>
          <w:rFonts w:ascii="Times New Roman" w:hAnsi="Times New Roman"/>
          <w:sz w:val="24"/>
          <w:szCs w:val="24"/>
        </w:rPr>
        <w:t xml:space="preserve">%. </w:t>
      </w:r>
      <w:r w:rsidRPr="004C2529">
        <w:rPr>
          <w:rFonts w:ascii="Times New Roman" w:hAnsi="Times New Roman"/>
          <w:sz w:val="24"/>
          <w:szCs w:val="24"/>
        </w:rPr>
        <w:t>As you can see</w:t>
      </w:r>
      <w:r w:rsidR="00F60E2E">
        <w:rPr>
          <w:rFonts w:ascii="Times New Roman" w:hAnsi="Times New Roman"/>
          <w:sz w:val="24"/>
          <w:szCs w:val="24"/>
        </w:rPr>
        <w:t>,</w:t>
      </w:r>
      <w:r w:rsidRPr="004C2529">
        <w:rPr>
          <w:rFonts w:ascii="Times New Roman" w:hAnsi="Times New Roman"/>
          <w:sz w:val="24"/>
          <w:szCs w:val="24"/>
        </w:rPr>
        <w:t xml:space="preserve"> this will not cover the tot</w:t>
      </w:r>
      <w:r w:rsidR="00F60E2E">
        <w:rPr>
          <w:rFonts w:ascii="Times New Roman" w:hAnsi="Times New Roman"/>
          <w:sz w:val="24"/>
          <w:szCs w:val="24"/>
        </w:rPr>
        <w:t xml:space="preserve">al amount of tuition and fees. </w:t>
      </w:r>
      <w:r w:rsidRPr="004C2529">
        <w:rPr>
          <w:rFonts w:ascii="Times New Roman" w:hAnsi="Times New Roman"/>
          <w:sz w:val="24"/>
          <w:szCs w:val="24"/>
        </w:rPr>
        <w:t>If you feel that you need to borrow more than the Direct loan will provide, Direct Grad PLUS or private loans are typically the resources used by PA students to f</w:t>
      </w:r>
      <w:r w:rsidR="00F60E2E">
        <w:rPr>
          <w:rFonts w:ascii="Times New Roman" w:hAnsi="Times New Roman"/>
          <w:sz w:val="24"/>
          <w:szCs w:val="24"/>
        </w:rPr>
        <w:t xml:space="preserve">inance their additional costs. </w:t>
      </w:r>
      <w:r w:rsidRPr="004C2529">
        <w:rPr>
          <w:rFonts w:ascii="Times New Roman" w:hAnsi="Times New Roman"/>
          <w:sz w:val="24"/>
          <w:szCs w:val="24"/>
        </w:rPr>
        <w:t>If you are interested in using either one of these loan options, you can calculate what you are eligible to borrow very easily. I’ve outlined it below.</w:t>
      </w:r>
    </w:p>
    <w:p w14:paraId="6A39C892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45D082A6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4C2529">
        <w:rPr>
          <w:rFonts w:ascii="Times New Roman" w:hAnsi="Times New Roman"/>
          <w:b/>
          <w:i/>
          <w:sz w:val="24"/>
          <w:szCs w:val="24"/>
        </w:rPr>
        <w:t xml:space="preserve">Total cost of attendance – </w:t>
      </w:r>
      <w:r w:rsidR="00813D2B">
        <w:rPr>
          <w:rFonts w:ascii="Times New Roman" w:hAnsi="Times New Roman"/>
          <w:b/>
          <w:i/>
          <w:sz w:val="24"/>
          <w:szCs w:val="24"/>
        </w:rPr>
        <w:t>Federal Direct Unsubsidized Loan</w:t>
      </w:r>
      <w:r w:rsidRPr="004C2529">
        <w:rPr>
          <w:rFonts w:ascii="Times New Roman" w:hAnsi="Times New Roman"/>
          <w:b/>
          <w:i/>
          <w:sz w:val="24"/>
          <w:szCs w:val="24"/>
        </w:rPr>
        <w:t>= Grad PLUS/private loan eligibility</w:t>
      </w:r>
    </w:p>
    <w:p w14:paraId="6B30EC93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i/>
          <w:sz w:val="24"/>
          <w:szCs w:val="24"/>
        </w:rPr>
      </w:pPr>
    </w:p>
    <w:p w14:paraId="4EF0AE2D" w14:textId="1504DFB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t xml:space="preserve">Your Grad PLUS/private loan eligibility will be listed on your financial aid award; however, students must apply </w:t>
      </w:r>
      <w:r w:rsidR="00F60E2E">
        <w:rPr>
          <w:rFonts w:ascii="Times New Roman" w:hAnsi="Times New Roman"/>
          <w:b/>
          <w:sz w:val="24"/>
          <w:szCs w:val="24"/>
        </w:rPr>
        <w:t xml:space="preserve">for these loans independently. </w:t>
      </w:r>
      <w:r w:rsidRPr="004C2529">
        <w:rPr>
          <w:rFonts w:ascii="Times New Roman" w:hAnsi="Times New Roman"/>
          <w:b/>
          <w:sz w:val="24"/>
          <w:szCs w:val="24"/>
        </w:rPr>
        <w:t xml:space="preserve">Rocky Mountain College cannot obtain these loans for you. </w:t>
      </w:r>
      <w:r w:rsidRPr="004C2529">
        <w:rPr>
          <w:rFonts w:ascii="Times New Roman" w:hAnsi="Times New Roman"/>
          <w:sz w:val="24"/>
          <w:szCs w:val="24"/>
        </w:rPr>
        <w:t xml:space="preserve">You must be considered to be credit worthy or have a credit worthy endorser to </w:t>
      </w:r>
      <w:r w:rsidR="00F60E2E">
        <w:rPr>
          <w:rFonts w:ascii="Times New Roman" w:hAnsi="Times New Roman"/>
          <w:sz w:val="24"/>
          <w:szCs w:val="24"/>
        </w:rPr>
        <w:t xml:space="preserve">be eligible for this loan. </w:t>
      </w:r>
      <w:r w:rsidRPr="004C2529">
        <w:rPr>
          <w:rFonts w:ascii="Times New Roman" w:hAnsi="Times New Roman"/>
          <w:sz w:val="24"/>
          <w:szCs w:val="24"/>
        </w:rPr>
        <w:t xml:space="preserve">The current interest rate for the Grad PLUS loan is </w:t>
      </w:r>
      <w:r w:rsidR="00632554">
        <w:rPr>
          <w:rFonts w:ascii="Times New Roman" w:hAnsi="Times New Roman"/>
          <w:sz w:val="24"/>
          <w:szCs w:val="24"/>
        </w:rPr>
        <w:t>7.54</w:t>
      </w:r>
      <w:r w:rsidR="00F60E2E">
        <w:rPr>
          <w:rFonts w:ascii="Times New Roman" w:hAnsi="Times New Roman"/>
          <w:sz w:val="24"/>
          <w:szCs w:val="24"/>
        </w:rPr>
        <w:t xml:space="preserve">%. </w:t>
      </w:r>
      <w:r w:rsidRPr="004C2529">
        <w:rPr>
          <w:rFonts w:ascii="Times New Roman" w:hAnsi="Times New Roman"/>
          <w:sz w:val="24"/>
          <w:szCs w:val="24"/>
        </w:rPr>
        <w:t xml:space="preserve">Interest rates for private loans will vary, depending on the lender you </w:t>
      </w:r>
      <w:r w:rsidR="00F60E2E">
        <w:rPr>
          <w:rFonts w:ascii="Times New Roman" w:hAnsi="Times New Roman"/>
          <w:sz w:val="24"/>
          <w:szCs w:val="24"/>
        </w:rPr>
        <w:t>choose and your credit history.</w:t>
      </w:r>
      <w:r w:rsidRPr="004C2529">
        <w:rPr>
          <w:rFonts w:ascii="Times New Roman" w:hAnsi="Times New Roman"/>
          <w:sz w:val="24"/>
          <w:szCs w:val="24"/>
        </w:rPr>
        <w:t xml:space="preserve"> For more information on applying for the Grad PLUS and private loans, go to </w:t>
      </w:r>
      <w:r w:rsidR="00F51B82" w:rsidRPr="00F51B82">
        <w:rPr>
          <w:rFonts w:ascii="Times New Roman" w:hAnsi="Times New Roman"/>
          <w:sz w:val="24"/>
          <w:szCs w:val="24"/>
        </w:rPr>
        <w:t>https://www.rocky.edu/admissions-aid/financial-aid/types-aid</w:t>
      </w:r>
      <w:r w:rsidR="00F51B82">
        <w:rPr>
          <w:rFonts w:ascii="Times New Roman" w:hAnsi="Times New Roman"/>
          <w:sz w:val="24"/>
          <w:szCs w:val="24"/>
        </w:rPr>
        <w:t>.</w:t>
      </w:r>
    </w:p>
    <w:p w14:paraId="0256C80C" w14:textId="77777777" w:rsidR="00293AC1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564523B7" w14:textId="77777777" w:rsidR="00F60E2E" w:rsidRPr="004C2529" w:rsidRDefault="00F60E2E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65CC0A2B" w14:textId="77777777" w:rsidR="00F51B82" w:rsidRDefault="00F51B82" w:rsidP="00293AC1">
      <w:pPr>
        <w:pStyle w:val="NoSpacing1"/>
        <w:rPr>
          <w:rFonts w:ascii="Times New Roman" w:hAnsi="Times New Roman"/>
          <w:b/>
          <w:sz w:val="24"/>
          <w:szCs w:val="24"/>
        </w:rPr>
      </w:pPr>
    </w:p>
    <w:p w14:paraId="3577F588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lastRenderedPageBreak/>
        <w:t xml:space="preserve">Q:  Where do the figures for </w:t>
      </w:r>
      <w:r w:rsidR="00F60E2E">
        <w:rPr>
          <w:rFonts w:ascii="Times New Roman" w:hAnsi="Times New Roman"/>
          <w:b/>
          <w:sz w:val="24"/>
          <w:szCs w:val="24"/>
        </w:rPr>
        <w:t>room and board</w:t>
      </w:r>
      <w:r w:rsidRPr="004C2529">
        <w:rPr>
          <w:rFonts w:ascii="Times New Roman" w:hAnsi="Times New Roman"/>
          <w:b/>
          <w:sz w:val="24"/>
          <w:szCs w:val="24"/>
        </w:rPr>
        <w:t xml:space="preserve"> come from?</w:t>
      </w:r>
    </w:p>
    <w:p w14:paraId="561328EA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 xml:space="preserve">A:  The room and board figure </w:t>
      </w:r>
      <w:proofErr w:type="gramStart"/>
      <w:r w:rsidRPr="004C2529">
        <w:rPr>
          <w:rFonts w:ascii="Times New Roman" w:hAnsi="Times New Roman"/>
          <w:sz w:val="24"/>
          <w:szCs w:val="24"/>
        </w:rPr>
        <w:t>is</w:t>
      </w:r>
      <w:proofErr w:type="gramEnd"/>
      <w:r w:rsidRPr="004C2529">
        <w:rPr>
          <w:rFonts w:ascii="Times New Roman" w:hAnsi="Times New Roman"/>
          <w:sz w:val="24"/>
          <w:szCs w:val="24"/>
        </w:rPr>
        <w:t xml:space="preserve"> based on an average for all PA stud</w:t>
      </w:r>
      <w:r w:rsidR="00F60E2E">
        <w:rPr>
          <w:rFonts w:ascii="Times New Roman" w:hAnsi="Times New Roman"/>
          <w:sz w:val="24"/>
          <w:szCs w:val="24"/>
        </w:rPr>
        <w:t xml:space="preserve">ents, living on or off campus. </w:t>
      </w:r>
      <w:r w:rsidRPr="004C2529">
        <w:rPr>
          <w:rFonts w:ascii="Times New Roman" w:hAnsi="Times New Roman"/>
          <w:sz w:val="24"/>
          <w:szCs w:val="24"/>
        </w:rPr>
        <w:t>Most live off campus.</w:t>
      </w:r>
    </w:p>
    <w:p w14:paraId="38156FED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2973A58D" w14:textId="2229EB20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t xml:space="preserve">Q:  </w:t>
      </w:r>
      <w:r w:rsidR="00F60E2E">
        <w:rPr>
          <w:rFonts w:ascii="Times New Roman" w:hAnsi="Times New Roman"/>
          <w:b/>
          <w:sz w:val="24"/>
          <w:szCs w:val="24"/>
        </w:rPr>
        <w:t xml:space="preserve">Why is the estimate for books and </w:t>
      </w:r>
      <w:r w:rsidRPr="004C2529">
        <w:rPr>
          <w:rFonts w:ascii="Times New Roman" w:hAnsi="Times New Roman"/>
          <w:b/>
          <w:sz w:val="24"/>
          <w:szCs w:val="24"/>
        </w:rPr>
        <w:t>supplies $</w:t>
      </w:r>
      <w:r w:rsidR="006127AF">
        <w:rPr>
          <w:rFonts w:ascii="Times New Roman" w:hAnsi="Times New Roman"/>
          <w:b/>
          <w:sz w:val="24"/>
          <w:szCs w:val="24"/>
        </w:rPr>
        <w:t>3,600</w:t>
      </w:r>
      <w:r w:rsidRPr="004C2529">
        <w:rPr>
          <w:rFonts w:ascii="Times New Roman" w:hAnsi="Times New Roman"/>
          <w:b/>
          <w:sz w:val="24"/>
          <w:szCs w:val="24"/>
        </w:rPr>
        <w:t xml:space="preserve"> for the first year and $</w:t>
      </w:r>
      <w:r w:rsidR="00EC48CA">
        <w:rPr>
          <w:rFonts w:ascii="Times New Roman" w:hAnsi="Times New Roman"/>
          <w:b/>
          <w:sz w:val="24"/>
          <w:szCs w:val="24"/>
        </w:rPr>
        <w:t>764</w:t>
      </w:r>
      <w:r w:rsidRPr="004C2529">
        <w:rPr>
          <w:rFonts w:ascii="Times New Roman" w:hAnsi="Times New Roman"/>
          <w:b/>
          <w:sz w:val="24"/>
          <w:szCs w:val="24"/>
        </w:rPr>
        <w:t xml:space="preserve"> and $</w:t>
      </w:r>
      <w:r w:rsidR="00D30202">
        <w:rPr>
          <w:rFonts w:ascii="Times New Roman" w:hAnsi="Times New Roman"/>
          <w:b/>
          <w:sz w:val="24"/>
          <w:szCs w:val="24"/>
        </w:rPr>
        <w:t>60</w:t>
      </w:r>
      <w:r w:rsidRPr="004C2529">
        <w:rPr>
          <w:rFonts w:ascii="Times New Roman" w:hAnsi="Times New Roman"/>
          <w:b/>
          <w:sz w:val="24"/>
          <w:szCs w:val="24"/>
        </w:rPr>
        <w:t>0 in the following years?</w:t>
      </w:r>
    </w:p>
    <w:p w14:paraId="54A2CC84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A:  Prior to the start of the program, you will be given a list of supplies that you</w:t>
      </w:r>
      <w:r w:rsidR="00F60E2E">
        <w:rPr>
          <w:rFonts w:ascii="Times New Roman" w:hAnsi="Times New Roman"/>
          <w:sz w:val="24"/>
          <w:szCs w:val="24"/>
        </w:rPr>
        <w:t xml:space="preserve"> will be required to purchase. </w:t>
      </w:r>
      <w:r w:rsidRPr="004C2529">
        <w:rPr>
          <w:rFonts w:ascii="Times New Roman" w:hAnsi="Times New Roman"/>
          <w:sz w:val="24"/>
          <w:szCs w:val="24"/>
        </w:rPr>
        <w:t xml:space="preserve">Most/all of these purchases must </w:t>
      </w:r>
      <w:r w:rsidR="00F60E2E">
        <w:rPr>
          <w:rFonts w:ascii="Times New Roman" w:hAnsi="Times New Roman"/>
          <w:sz w:val="24"/>
          <w:szCs w:val="24"/>
        </w:rPr>
        <w:t>be made in the first two terms.</w:t>
      </w:r>
      <w:r w:rsidRPr="004C2529">
        <w:rPr>
          <w:rFonts w:ascii="Times New Roman" w:hAnsi="Times New Roman"/>
          <w:sz w:val="24"/>
          <w:szCs w:val="24"/>
        </w:rPr>
        <w:t xml:space="preserve"> After that, your supplies list is diminished greatly.</w:t>
      </w:r>
    </w:p>
    <w:p w14:paraId="048CC9EF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282B9178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t xml:space="preserve">Q:  What is the </w:t>
      </w:r>
      <w:r w:rsidR="00F60E2E">
        <w:rPr>
          <w:rFonts w:ascii="Times New Roman" w:hAnsi="Times New Roman"/>
          <w:b/>
          <w:sz w:val="24"/>
          <w:szCs w:val="24"/>
        </w:rPr>
        <w:t>“personal l</w:t>
      </w:r>
      <w:r w:rsidRPr="004C2529">
        <w:rPr>
          <w:rFonts w:ascii="Times New Roman" w:hAnsi="Times New Roman"/>
          <w:b/>
          <w:sz w:val="24"/>
          <w:szCs w:val="24"/>
        </w:rPr>
        <w:t xml:space="preserve">iving </w:t>
      </w:r>
      <w:r w:rsidR="00F60E2E">
        <w:rPr>
          <w:rFonts w:ascii="Times New Roman" w:hAnsi="Times New Roman"/>
          <w:b/>
          <w:sz w:val="24"/>
          <w:szCs w:val="24"/>
        </w:rPr>
        <w:t>a</w:t>
      </w:r>
      <w:r w:rsidRPr="004C2529">
        <w:rPr>
          <w:rFonts w:ascii="Times New Roman" w:hAnsi="Times New Roman"/>
          <w:b/>
          <w:sz w:val="24"/>
          <w:szCs w:val="24"/>
        </w:rPr>
        <w:t>llowance</w:t>
      </w:r>
      <w:r w:rsidR="00F60E2E">
        <w:rPr>
          <w:rFonts w:ascii="Times New Roman" w:hAnsi="Times New Roman"/>
          <w:b/>
          <w:sz w:val="24"/>
          <w:szCs w:val="24"/>
        </w:rPr>
        <w:t>,”</w:t>
      </w:r>
      <w:r w:rsidRPr="004C2529">
        <w:rPr>
          <w:rFonts w:ascii="Times New Roman" w:hAnsi="Times New Roman"/>
          <w:b/>
          <w:sz w:val="24"/>
          <w:szCs w:val="24"/>
        </w:rPr>
        <w:t xml:space="preserve"> and is that something I will have to pay RMC?</w:t>
      </w:r>
    </w:p>
    <w:p w14:paraId="2A78728D" w14:textId="77073011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A:  The personal living allowance is built into a student’s budget to account for other living expenses they may encounter while they are attending school (e.g.</w:t>
      </w:r>
      <w:r w:rsidR="00F60E2E">
        <w:rPr>
          <w:rFonts w:ascii="Times New Roman" w:hAnsi="Times New Roman"/>
          <w:sz w:val="24"/>
          <w:szCs w:val="24"/>
        </w:rPr>
        <w:t>,</w:t>
      </w:r>
      <w:r w:rsidRPr="004C2529">
        <w:rPr>
          <w:rFonts w:ascii="Times New Roman" w:hAnsi="Times New Roman"/>
          <w:sz w:val="24"/>
          <w:szCs w:val="24"/>
        </w:rPr>
        <w:t xml:space="preserve"> cl</w:t>
      </w:r>
      <w:r w:rsidR="00F60E2E">
        <w:rPr>
          <w:rFonts w:ascii="Times New Roman" w:hAnsi="Times New Roman"/>
          <w:sz w:val="24"/>
          <w:szCs w:val="24"/>
        </w:rPr>
        <w:t xml:space="preserve">othes, toiletries, etc.). </w:t>
      </w:r>
      <w:r w:rsidRPr="004C2529">
        <w:rPr>
          <w:rFonts w:ascii="Times New Roman" w:hAnsi="Times New Roman"/>
          <w:sz w:val="24"/>
          <w:szCs w:val="24"/>
        </w:rPr>
        <w:t>Therefore, this is not a bill that you will be expected to pay to RMC, and your personal living allowance may be more or less than the amount budgeted, depending on your lifestyle.</w:t>
      </w:r>
    </w:p>
    <w:p w14:paraId="69CF4969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50403834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t>Q:  Why is health insurance included in the budget?</w:t>
      </w:r>
    </w:p>
    <w:p w14:paraId="4AB914C8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A:  All PA students are required to have health insurance to be in th</w:t>
      </w:r>
      <w:r w:rsidR="00F60E2E">
        <w:rPr>
          <w:rFonts w:ascii="Times New Roman" w:hAnsi="Times New Roman"/>
          <w:sz w:val="24"/>
          <w:szCs w:val="24"/>
        </w:rPr>
        <w:t>e program.</w:t>
      </w:r>
      <w:r w:rsidRPr="004C2529">
        <w:rPr>
          <w:rFonts w:ascii="Times New Roman" w:hAnsi="Times New Roman"/>
          <w:sz w:val="24"/>
          <w:szCs w:val="24"/>
        </w:rPr>
        <w:t xml:space="preserve"> For this reason, we can include it as a student expense.</w:t>
      </w:r>
    </w:p>
    <w:p w14:paraId="395F1A18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1078D19B" w14:textId="77777777" w:rsidR="00293AC1" w:rsidRPr="004C2529" w:rsidRDefault="00293AC1" w:rsidP="00293AC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t>Q:  Why does the travel allowance fluctuate?</w:t>
      </w:r>
    </w:p>
    <w:p w14:paraId="060DD458" w14:textId="73920F2E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A:  You will be required to tra</w:t>
      </w:r>
      <w:r w:rsidR="00F60E2E">
        <w:rPr>
          <w:rFonts w:ascii="Times New Roman" w:hAnsi="Times New Roman"/>
          <w:sz w:val="24"/>
          <w:szCs w:val="24"/>
        </w:rPr>
        <w:t xml:space="preserve">vel during the clinical phase. </w:t>
      </w:r>
      <w:r w:rsidRPr="004C2529">
        <w:rPr>
          <w:rFonts w:ascii="Times New Roman" w:hAnsi="Times New Roman"/>
          <w:sz w:val="24"/>
          <w:szCs w:val="24"/>
        </w:rPr>
        <w:t>We have budgeted $</w:t>
      </w:r>
      <w:r w:rsidR="00D30202">
        <w:rPr>
          <w:rFonts w:ascii="Times New Roman" w:hAnsi="Times New Roman"/>
          <w:sz w:val="24"/>
          <w:szCs w:val="24"/>
        </w:rPr>
        <w:t>2,</w:t>
      </w:r>
      <w:r w:rsidR="00632554">
        <w:rPr>
          <w:rFonts w:ascii="Times New Roman" w:hAnsi="Times New Roman"/>
          <w:sz w:val="24"/>
          <w:szCs w:val="24"/>
        </w:rPr>
        <w:t>540</w:t>
      </w:r>
      <w:r w:rsidRPr="004C2529">
        <w:rPr>
          <w:rFonts w:ascii="Times New Roman" w:hAnsi="Times New Roman"/>
          <w:sz w:val="24"/>
          <w:szCs w:val="24"/>
        </w:rPr>
        <w:t xml:space="preserve"> for each term of your clinical phase.</w:t>
      </w:r>
    </w:p>
    <w:p w14:paraId="5B97EDD0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6E8B2717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b/>
          <w:sz w:val="24"/>
          <w:szCs w:val="24"/>
        </w:rPr>
        <w:t>Q:  I have a family, and I don’t think this budget is realist</w:t>
      </w:r>
      <w:r w:rsidR="00F60E2E">
        <w:rPr>
          <w:rFonts w:ascii="Times New Roman" w:hAnsi="Times New Roman"/>
          <w:b/>
          <w:sz w:val="24"/>
          <w:szCs w:val="24"/>
        </w:rPr>
        <w:t>ic for me to support my family.</w:t>
      </w:r>
      <w:r w:rsidRPr="004C2529">
        <w:rPr>
          <w:rFonts w:ascii="Times New Roman" w:hAnsi="Times New Roman"/>
          <w:b/>
          <w:sz w:val="24"/>
          <w:szCs w:val="24"/>
        </w:rPr>
        <w:t xml:space="preserve"> Can I increase the cost of attendance to include my family expenses?</w:t>
      </w:r>
    </w:p>
    <w:p w14:paraId="6B679816" w14:textId="25FD386D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  <w:r w:rsidRPr="004C2529">
        <w:rPr>
          <w:rFonts w:ascii="Times New Roman" w:hAnsi="Times New Roman"/>
          <w:sz w:val="24"/>
          <w:szCs w:val="24"/>
        </w:rPr>
        <w:t>A:  Unfortunately, the cost of attendance may only reflect costs associated with the student attending schoo</w:t>
      </w:r>
      <w:r w:rsidR="00F60E2E">
        <w:rPr>
          <w:rFonts w:ascii="Times New Roman" w:hAnsi="Times New Roman"/>
          <w:sz w:val="24"/>
          <w:szCs w:val="24"/>
        </w:rPr>
        <w:t xml:space="preserve">l. </w:t>
      </w:r>
      <w:r w:rsidRPr="004C2529">
        <w:rPr>
          <w:rFonts w:ascii="Times New Roman" w:hAnsi="Times New Roman"/>
          <w:sz w:val="24"/>
          <w:szCs w:val="24"/>
        </w:rPr>
        <w:t>The only</w:t>
      </w:r>
      <w:r w:rsidR="006127AF">
        <w:rPr>
          <w:rFonts w:ascii="Times New Roman" w:hAnsi="Times New Roman"/>
          <w:sz w:val="24"/>
          <w:szCs w:val="24"/>
        </w:rPr>
        <w:t xml:space="preserve"> additional</w:t>
      </w:r>
      <w:r w:rsidRPr="004C2529">
        <w:rPr>
          <w:rFonts w:ascii="Times New Roman" w:hAnsi="Times New Roman"/>
          <w:sz w:val="24"/>
          <w:szCs w:val="24"/>
        </w:rPr>
        <w:t xml:space="preserve"> item that we could add to the cost of attendance would be daycare costs incurred while th</w:t>
      </w:r>
      <w:r w:rsidR="00F60E2E">
        <w:rPr>
          <w:rFonts w:ascii="Times New Roman" w:hAnsi="Times New Roman"/>
          <w:sz w:val="24"/>
          <w:szCs w:val="24"/>
        </w:rPr>
        <w:t xml:space="preserve">e student is attending school. </w:t>
      </w:r>
      <w:r w:rsidRPr="004C2529">
        <w:rPr>
          <w:rFonts w:ascii="Times New Roman" w:hAnsi="Times New Roman"/>
          <w:sz w:val="24"/>
          <w:szCs w:val="24"/>
        </w:rPr>
        <w:t>For more information about including daycare, contact the financial aid office.</w:t>
      </w:r>
    </w:p>
    <w:p w14:paraId="00427237" w14:textId="77777777" w:rsidR="00293AC1" w:rsidRPr="004C2529" w:rsidRDefault="00293AC1" w:rsidP="00293AC1">
      <w:pPr>
        <w:pStyle w:val="NoSpacing1"/>
        <w:rPr>
          <w:rFonts w:ascii="Times New Roman" w:hAnsi="Times New Roman"/>
          <w:sz w:val="24"/>
          <w:szCs w:val="24"/>
        </w:rPr>
      </w:pPr>
    </w:p>
    <w:p w14:paraId="102462F4" w14:textId="77777777" w:rsidR="00293AC1" w:rsidRDefault="00293AC1" w:rsidP="00293AC1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4C2529">
        <w:rPr>
          <w:rFonts w:ascii="Times New Roman" w:hAnsi="Times New Roman"/>
          <w:b/>
          <w:i/>
          <w:sz w:val="24"/>
          <w:szCs w:val="24"/>
        </w:rPr>
        <w:t xml:space="preserve">If you have any other questions, please do not hesitate to email the financial aid office at </w:t>
      </w:r>
      <w:hyperlink r:id="rId8" w:history="1">
        <w:r w:rsidRPr="004C2529">
          <w:rPr>
            <w:rStyle w:val="Hyperlink"/>
            <w:rFonts w:ascii="Times New Roman" w:hAnsi="Times New Roman"/>
            <w:b/>
            <w:i/>
            <w:sz w:val="24"/>
            <w:szCs w:val="24"/>
          </w:rPr>
          <w:t>finaid@rocky.edu</w:t>
        </w:r>
      </w:hyperlink>
      <w:r w:rsidR="00F60E2E">
        <w:rPr>
          <w:rFonts w:ascii="Times New Roman" w:hAnsi="Times New Roman"/>
          <w:b/>
          <w:i/>
          <w:sz w:val="24"/>
          <w:szCs w:val="24"/>
        </w:rPr>
        <w:t xml:space="preserve"> or call 406.657.</w:t>
      </w:r>
      <w:r w:rsidRPr="004C2529">
        <w:rPr>
          <w:rFonts w:ascii="Times New Roman" w:hAnsi="Times New Roman"/>
          <w:b/>
          <w:i/>
          <w:sz w:val="24"/>
          <w:szCs w:val="24"/>
        </w:rPr>
        <w:t>1031 or 1</w:t>
      </w:r>
      <w:r w:rsidR="00F60E2E">
        <w:rPr>
          <w:rFonts w:ascii="Times New Roman" w:hAnsi="Times New Roman"/>
          <w:b/>
          <w:i/>
          <w:sz w:val="24"/>
          <w:szCs w:val="24"/>
        </w:rPr>
        <w:t>.800.</w:t>
      </w:r>
      <w:r w:rsidRPr="004C2529">
        <w:rPr>
          <w:rFonts w:ascii="Times New Roman" w:hAnsi="Times New Roman"/>
          <w:b/>
          <w:i/>
          <w:sz w:val="24"/>
          <w:szCs w:val="24"/>
        </w:rPr>
        <w:t>877</w:t>
      </w:r>
      <w:r w:rsidR="00F60E2E">
        <w:rPr>
          <w:rFonts w:ascii="Times New Roman" w:hAnsi="Times New Roman"/>
          <w:b/>
          <w:i/>
          <w:sz w:val="24"/>
          <w:szCs w:val="24"/>
        </w:rPr>
        <w:t>.</w:t>
      </w:r>
      <w:r w:rsidRPr="004C2529">
        <w:rPr>
          <w:rFonts w:ascii="Times New Roman" w:hAnsi="Times New Roman"/>
          <w:b/>
          <w:i/>
          <w:sz w:val="24"/>
          <w:szCs w:val="24"/>
        </w:rPr>
        <w:t>6259.</w:t>
      </w:r>
    </w:p>
    <w:p w14:paraId="5EF4DC3E" w14:textId="77777777" w:rsidR="00F60E2E" w:rsidRDefault="00F60E2E" w:rsidP="00293AC1">
      <w:pPr>
        <w:pStyle w:val="NoSpacing1"/>
        <w:rPr>
          <w:rFonts w:ascii="Times New Roman" w:hAnsi="Times New Roman"/>
          <w:b/>
          <w:i/>
          <w:sz w:val="24"/>
          <w:szCs w:val="24"/>
        </w:rPr>
      </w:pPr>
    </w:p>
    <w:p w14:paraId="72B2282B" w14:textId="1CB61B0A" w:rsidR="00F60E2E" w:rsidRDefault="00F60E2E" w:rsidP="00F60E2E">
      <w:pPr>
        <w:jc w:val="center"/>
        <w:rPr>
          <w:rFonts w:ascii="Times New Roman" w:hAnsi="Times New Roman"/>
        </w:rPr>
      </w:pPr>
      <w:r w:rsidRPr="00D73D62">
        <w:rPr>
          <w:rFonts w:ascii="Times New Roman" w:hAnsi="Times New Roman"/>
        </w:rPr>
        <w:t xml:space="preserve">1511 Poly Drive, Billings, MT  59102 </w:t>
      </w:r>
      <w:r w:rsidR="00747C80">
        <w:rPr>
          <w:rFonts w:ascii="Times New Roman" w:hAnsi="Times New Roman"/>
        </w:rPr>
        <w:t xml:space="preserve"> </w:t>
      </w:r>
      <w:r w:rsidRPr="00D73D62">
        <w:rPr>
          <w:rFonts w:ascii="Times New Roman" w:hAnsi="Times New Roman"/>
        </w:rPr>
        <w:t xml:space="preserve"> 406</w:t>
      </w:r>
      <w:r>
        <w:rPr>
          <w:rFonts w:ascii="Times New Roman" w:hAnsi="Times New Roman"/>
        </w:rPr>
        <w:t>.</w:t>
      </w:r>
      <w:r w:rsidRPr="00D73D62">
        <w:rPr>
          <w:rFonts w:ascii="Times New Roman" w:hAnsi="Times New Roman"/>
        </w:rPr>
        <w:t>657</w:t>
      </w:r>
      <w:r>
        <w:rPr>
          <w:rFonts w:ascii="Times New Roman" w:hAnsi="Times New Roman"/>
        </w:rPr>
        <w:t>.</w:t>
      </w:r>
      <w:r w:rsidRPr="00D73D62">
        <w:rPr>
          <w:rFonts w:ascii="Times New Roman" w:hAnsi="Times New Roman"/>
        </w:rPr>
        <w:t xml:space="preserve">1031 / </w:t>
      </w:r>
      <w:r>
        <w:rPr>
          <w:rFonts w:ascii="Times New Roman" w:hAnsi="Times New Roman"/>
        </w:rPr>
        <w:t>1.</w:t>
      </w:r>
      <w:r w:rsidRPr="00D73D62">
        <w:rPr>
          <w:rFonts w:ascii="Times New Roman" w:hAnsi="Times New Roman"/>
        </w:rPr>
        <w:t>800</w:t>
      </w:r>
      <w:r>
        <w:rPr>
          <w:rFonts w:ascii="Times New Roman" w:hAnsi="Times New Roman"/>
        </w:rPr>
        <w:t>.</w:t>
      </w:r>
      <w:r w:rsidRPr="00D73D62">
        <w:rPr>
          <w:rFonts w:ascii="Times New Roman" w:hAnsi="Times New Roman"/>
        </w:rPr>
        <w:t>877</w:t>
      </w:r>
      <w:r>
        <w:rPr>
          <w:rFonts w:ascii="Times New Roman" w:hAnsi="Times New Roman"/>
        </w:rPr>
        <w:t>.6259 / Fax:</w:t>
      </w:r>
      <w:r w:rsidRPr="00D73D62">
        <w:rPr>
          <w:rFonts w:ascii="Times New Roman" w:hAnsi="Times New Roman"/>
        </w:rPr>
        <w:t xml:space="preserve"> 406</w:t>
      </w:r>
      <w:r>
        <w:rPr>
          <w:rFonts w:ascii="Times New Roman" w:hAnsi="Times New Roman"/>
        </w:rPr>
        <w:t>.</w:t>
      </w:r>
      <w:r w:rsidR="007326DE">
        <w:rPr>
          <w:rFonts w:ascii="Times New Roman" w:hAnsi="Times New Roman"/>
        </w:rPr>
        <w:t>657.1189</w:t>
      </w:r>
    </w:p>
    <w:p w14:paraId="15A0144D" w14:textId="77777777" w:rsidR="00AA39D6" w:rsidRDefault="00AA39D6" w:rsidP="00F60E2E">
      <w:pPr>
        <w:jc w:val="center"/>
        <w:rPr>
          <w:rFonts w:ascii="Times New Roman" w:hAnsi="Times New Roman"/>
        </w:rPr>
      </w:pPr>
    </w:p>
    <w:p w14:paraId="393793CE" w14:textId="77777777" w:rsidR="00AA39D6" w:rsidRDefault="00AA39D6" w:rsidP="00F60E2E">
      <w:pPr>
        <w:jc w:val="center"/>
        <w:rPr>
          <w:rFonts w:ascii="Times New Roman" w:hAnsi="Times New Roman"/>
        </w:rPr>
      </w:pPr>
    </w:p>
    <w:p w14:paraId="242E2AC4" w14:textId="77777777" w:rsidR="00AA39D6" w:rsidRDefault="00AA39D6" w:rsidP="00F60E2E">
      <w:pPr>
        <w:jc w:val="center"/>
        <w:rPr>
          <w:rFonts w:ascii="Times New Roman" w:hAnsi="Times New Roman"/>
        </w:rPr>
      </w:pPr>
    </w:p>
    <w:p w14:paraId="1A2B6E62" w14:textId="77777777" w:rsidR="00AA39D6" w:rsidRDefault="00AA39D6" w:rsidP="00F60E2E">
      <w:pPr>
        <w:jc w:val="center"/>
        <w:rPr>
          <w:rFonts w:ascii="Times New Roman" w:hAnsi="Times New Roman"/>
        </w:rPr>
      </w:pPr>
    </w:p>
    <w:p w14:paraId="0F365C87" w14:textId="77777777" w:rsidR="00AA39D6" w:rsidRDefault="00AA39D6" w:rsidP="00F60E2E">
      <w:pPr>
        <w:jc w:val="center"/>
        <w:rPr>
          <w:rFonts w:ascii="Times New Roman" w:hAnsi="Times New Roman"/>
        </w:rPr>
      </w:pPr>
    </w:p>
    <w:p w14:paraId="33885FFD" w14:textId="77777777" w:rsidR="00AA39D6" w:rsidRDefault="00AA39D6" w:rsidP="00F60E2E">
      <w:pPr>
        <w:jc w:val="center"/>
        <w:rPr>
          <w:rFonts w:ascii="Times New Roman" w:hAnsi="Times New Roman"/>
        </w:rPr>
      </w:pPr>
    </w:p>
    <w:p w14:paraId="11D7488D" w14:textId="77777777" w:rsidR="00AA39D6" w:rsidRDefault="00AA39D6" w:rsidP="00F60E2E">
      <w:pPr>
        <w:jc w:val="center"/>
        <w:rPr>
          <w:rFonts w:ascii="Times New Roman" w:hAnsi="Times New Roman"/>
        </w:rPr>
      </w:pPr>
    </w:p>
    <w:p w14:paraId="0B070252" w14:textId="77777777" w:rsidR="00AA39D6" w:rsidRDefault="00AA39D6" w:rsidP="00F60E2E">
      <w:pPr>
        <w:jc w:val="center"/>
        <w:rPr>
          <w:rFonts w:ascii="Times New Roman" w:hAnsi="Times New Roman"/>
        </w:rPr>
      </w:pPr>
    </w:p>
    <w:p w14:paraId="3808E335" w14:textId="77777777" w:rsidR="00E65E58" w:rsidRDefault="00E65E58" w:rsidP="00AA39D6">
      <w:pPr>
        <w:rPr>
          <w:rFonts w:ascii="Times New Roman" w:hAnsi="Times New Roman"/>
          <w:sz w:val="20"/>
          <w:szCs w:val="20"/>
        </w:rPr>
      </w:pPr>
    </w:p>
    <w:p w14:paraId="4001B5B2" w14:textId="65646892" w:rsidR="00293AC1" w:rsidRPr="004C2529" w:rsidRDefault="00AA39D6" w:rsidP="00293AC1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Updated </w:t>
      </w:r>
      <w:r w:rsidR="00632554">
        <w:rPr>
          <w:rFonts w:ascii="Times New Roman" w:hAnsi="Times New Roman"/>
          <w:sz w:val="20"/>
          <w:szCs w:val="20"/>
        </w:rPr>
        <w:t>2.2.23</w:t>
      </w:r>
      <w:bookmarkStart w:id="0" w:name="_GoBack"/>
      <w:bookmarkEnd w:id="0"/>
    </w:p>
    <w:sectPr w:rsidR="00293AC1" w:rsidRPr="004C2529" w:rsidSect="00F60E2E">
      <w:headerReference w:type="first" r:id="rId9"/>
      <w:pgSz w:w="12240" w:h="15840"/>
      <w:pgMar w:top="2070" w:right="1008" w:bottom="136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DAFAC" w14:textId="77777777" w:rsidR="00EC6E00" w:rsidRDefault="00EC6E00">
      <w:r>
        <w:separator/>
      </w:r>
    </w:p>
  </w:endnote>
  <w:endnote w:type="continuationSeparator" w:id="0">
    <w:p w14:paraId="157153B1" w14:textId="77777777" w:rsidR="00EC6E00" w:rsidRDefault="00EC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802D" w14:textId="77777777" w:rsidR="00EC6E00" w:rsidRDefault="00EC6E00">
      <w:r>
        <w:separator/>
      </w:r>
    </w:p>
  </w:footnote>
  <w:footnote w:type="continuationSeparator" w:id="0">
    <w:p w14:paraId="18F9BE37" w14:textId="77777777" w:rsidR="00EC6E00" w:rsidRDefault="00EC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E074" w14:textId="77777777" w:rsidR="00253C7B" w:rsidRDefault="00253C7B">
    <w:pPr>
      <w:pStyle w:val="Header"/>
    </w:pPr>
  </w:p>
  <w:p w14:paraId="42D57DC9" w14:textId="77777777" w:rsidR="00253C7B" w:rsidRDefault="00253C7B">
    <w:pPr>
      <w:pStyle w:val="Header"/>
    </w:pPr>
  </w:p>
  <w:p w14:paraId="134751FA" w14:textId="356AC721" w:rsidR="00253C7B" w:rsidRDefault="00793E3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2799E9" wp14:editId="585AFB6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10510" cy="1278255"/>
          <wp:effectExtent l="0" t="0" r="8890" b="0"/>
          <wp:wrapNone/>
          <wp:docPr id="1" name="Picture 1" descr="black-simple-hori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simple-horiz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51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4A8"/>
    <w:rsid w:val="00003093"/>
    <w:rsid w:val="0001511F"/>
    <w:rsid w:val="000F3DE1"/>
    <w:rsid w:val="001364A8"/>
    <w:rsid w:val="002336D7"/>
    <w:rsid w:val="00253C7B"/>
    <w:rsid w:val="00293AC1"/>
    <w:rsid w:val="002B2F63"/>
    <w:rsid w:val="002C3151"/>
    <w:rsid w:val="0033546A"/>
    <w:rsid w:val="003354CB"/>
    <w:rsid w:val="0039260E"/>
    <w:rsid w:val="003C576E"/>
    <w:rsid w:val="00426803"/>
    <w:rsid w:val="00434170"/>
    <w:rsid w:val="004F0B6C"/>
    <w:rsid w:val="004F3642"/>
    <w:rsid w:val="0050771E"/>
    <w:rsid w:val="00523CD0"/>
    <w:rsid w:val="00561B6A"/>
    <w:rsid w:val="0057079C"/>
    <w:rsid w:val="006127AF"/>
    <w:rsid w:val="00624D91"/>
    <w:rsid w:val="006256AF"/>
    <w:rsid w:val="00632554"/>
    <w:rsid w:val="007326DE"/>
    <w:rsid w:val="00747C80"/>
    <w:rsid w:val="0075075C"/>
    <w:rsid w:val="00793E3D"/>
    <w:rsid w:val="007A3EE4"/>
    <w:rsid w:val="007E1A06"/>
    <w:rsid w:val="007F49C6"/>
    <w:rsid w:val="007F5E4C"/>
    <w:rsid w:val="00813D2B"/>
    <w:rsid w:val="008E221A"/>
    <w:rsid w:val="00902429"/>
    <w:rsid w:val="00911F64"/>
    <w:rsid w:val="0092432A"/>
    <w:rsid w:val="009867F9"/>
    <w:rsid w:val="00A0615F"/>
    <w:rsid w:val="00A7143A"/>
    <w:rsid w:val="00A77770"/>
    <w:rsid w:val="00A80034"/>
    <w:rsid w:val="00AA39D6"/>
    <w:rsid w:val="00AC64F4"/>
    <w:rsid w:val="00AE7F91"/>
    <w:rsid w:val="00AF2BB8"/>
    <w:rsid w:val="00B2236D"/>
    <w:rsid w:val="00B32E24"/>
    <w:rsid w:val="00B433B2"/>
    <w:rsid w:val="00BB5B42"/>
    <w:rsid w:val="00BE5FFE"/>
    <w:rsid w:val="00C2653D"/>
    <w:rsid w:val="00CB41AF"/>
    <w:rsid w:val="00CF0EB6"/>
    <w:rsid w:val="00CF1884"/>
    <w:rsid w:val="00CF416D"/>
    <w:rsid w:val="00D066C7"/>
    <w:rsid w:val="00D30202"/>
    <w:rsid w:val="00D4742D"/>
    <w:rsid w:val="00E04316"/>
    <w:rsid w:val="00E268CE"/>
    <w:rsid w:val="00E65E58"/>
    <w:rsid w:val="00EC48CA"/>
    <w:rsid w:val="00EC6E00"/>
    <w:rsid w:val="00F13CD7"/>
    <w:rsid w:val="00F17EA2"/>
    <w:rsid w:val="00F51B82"/>
    <w:rsid w:val="00F60E2E"/>
    <w:rsid w:val="00F66408"/>
    <w:rsid w:val="00FE090B"/>
    <w:rsid w:val="00FF5F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27B584"/>
  <w15:docId w15:val="{1EC3F924-C079-434E-BCF0-84C6B6E8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8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4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64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4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64A8"/>
    <w:rPr>
      <w:sz w:val="24"/>
      <w:szCs w:val="24"/>
    </w:rPr>
  </w:style>
  <w:style w:type="paragraph" w:customStyle="1" w:styleId="NoSpacing1">
    <w:name w:val="No Spacing1"/>
    <w:uiPriority w:val="1"/>
    <w:qFormat/>
    <w:rsid w:val="004C2529"/>
    <w:rPr>
      <w:sz w:val="22"/>
      <w:szCs w:val="22"/>
    </w:rPr>
  </w:style>
  <w:style w:type="character" w:styleId="Hyperlink">
    <w:name w:val="Hyperlink"/>
    <w:uiPriority w:val="99"/>
    <w:unhideWhenUsed/>
    <w:rsid w:val="004C2529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4C25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rock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ck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aid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Advertising Design, Inc.</Company>
  <LinksUpToDate>false</LinksUpToDate>
  <CharactersWithSpaces>7477</CharactersWithSpaces>
  <SharedDoc>false</SharedDoc>
  <HLinks>
    <vt:vector size="30" baseType="variant">
      <vt:variant>
        <vt:i4>852062</vt:i4>
      </vt:variant>
      <vt:variant>
        <vt:i4>12</vt:i4>
      </vt:variant>
      <vt:variant>
        <vt:i4>0</vt:i4>
      </vt:variant>
      <vt:variant>
        <vt:i4>5</vt:i4>
      </vt:variant>
      <vt:variant>
        <vt:lpwstr>mailto:finaid@rocky.edu</vt:lpwstr>
      </vt:variant>
      <vt:variant>
        <vt:lpwstr/>
      </vt:variant>
      <vt:variant>
        <vt:i4>2031643</vt:i4>
      </vt:variant>
      <vt:variant>
        <vt:i4>9</vt:i4>
      </vt:variant>
      <vt:variant>
        <vt:i4>0</vt:i4>
      </vt:variant>
      <vt:variant>
        <vt:i4>5</vt:i4>
      </vt:variant>
      <vt:variant>
        <vt:lpwstr>http://rocky.edu/admissions/financial-aid-scholarships/LoanLinks.php</vt:lpwstr>
      </vt:variant>
      <vt:variant>
        <vt:lpwstr/>
      </vt:variant>
      <vt:variant>
        <vt:i4>5439518</vt:i4>
      </vt:variant>
      <vt:variant>
        <vt:i4>6</vt:i4>
      </vt:variant>
      <vt:variant>
        <vt:i4>0</vt:i4>
      </vt:variant>
      <vt:variant>
        <vt:i4>5</vt:i4>
      </vt:variant>
      <vt:variant>
        <vt:lpwstr>http://www.rocky.edu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http://rocky.edu/admissions/financial-aid-scholarships/OtherScholarships.php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Herman</dc:creator>
  <cp:lastModifiedBy>Jessica Francischetti</cp:lastModifiedBy>
  <cp:revision>37</cp:revision>
  <cp:lastPrinted>2011-07-22T20:58:00Z</cp:lastPrinted>
  <dcterms:created xsi:type="dcterms:W3CDTF">2015-01-15T19:16:00Z</dcterms:created>
  <dcterms:modified xsi:type="dcterms:W3CDTF">2023-02-02T23:16:00Z</dcterms:modified>
</cp:coreProperties>
</file>