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Motor Vehicle Report Release Form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authorize Rocky Mountain College and Samba Safety to obtain a copy of my motor vehicle record to evaluate my insurability or for other permissible uses related to my employment.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signing this disclosure, I hereby authorize Rocky Mountain College and Samba Safety to procure these records on a periodic basis or as deemed necessary to evaluate my continuing insurability.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provided as on current valid Driver’s License (please print clearly):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 or Employee Name: _________________________________________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Department: 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Employment Status: Full time _____</w:t>
        <w:tab/>
        <w:t xml:space="preserve">Part time_____ Temp_____</w:t>
        <w:tab/>
        <w:t xml:space="preserve">Student______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SSN#: 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Driver’s License #: 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of Issuance: 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Driver’s License Type:     Reg. ______  Commercial_______  Chauffer________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Expiration Date:  ________/_______/________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Month       Day         Year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     _______/_______/_________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 xml:space="preserve">     Month       Day        Year</w:t>
        <w:tab/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3"/>
        <w:gridCol w:w="1845"/>
        <w:tblGridChange w:id="0">
          <w:tblGrid>
            <w:gridCol w:w="1323"/>
            <w:gridCol w:w="18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HR Use Only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Faxed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Approved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Updated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Terminated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207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10510" cy="1278467"/>
          <wp:effectExtent b="0" l="0" r="0" t="0"/>
          <wp:wrapSquare wrapText="bothSides" distB="0" distT="0" distL="0" distR="0"/>
          <wp:docPr descr="black-simple-horiz-logo.jpg" id="3" name="image1.jpg"/>
          <a:graphic>
            <a:graphicData uri="http://schemas.openxmlformats.org/drawingml/2006/picture">
              <pic:pic>
                <pic:nvPicPr>
                  <pic:cNvPr descr="black-simple-horiz-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0510" cy="12784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Letter Recipient and Letter Subject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16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5B68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364A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364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364A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364A8"/>
    <w:rPr>
      <w:sz w:val="24"/>
      <w:szCs w:val="24"/>
    </w:rPr>
  </w:style>
  <w:style w:type="table" w:styleId="TableGrid">
    <w:name w:val="Table Grid"/>
    <w:basedOn w:val="TableNormal"/>
    <w:rsid w:val="006B3A90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uUo8xK25FPn3SzwGn350oR0Kg==">AMUW2mVof5c4ZNRQe7mPzSulqhlHzcG+2n+hvbEp76uBZ4UfpZgLDiiAksrA4UQz1XGldKUKHadOcZZgtOToYPFrNnpefmFHx2422G1YkGae/OWm8N1TWeOosoMPod/aOu/cibC9Vmvr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2016-09-21T18:05:00Z</dcterms:created>
  <dc:creator>Rick Herman</dc:creator>
</cp:coreProperties>
</file>