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969" w:rsidRPr="00BA2D6B" w:rsidRDefault="006F3969" w:rsidP="006F3969">
      <w:pPr>
        <w:autoSpaceDE w:val="0"/>
        <w:autoSpaceDN w:val="0"/>
        <w:adjustRightInd w:val="0"/>
        <w:spacing w:after="0" w:line="240" w:lineRule="auto"/>
        <w:jc w:val="center"/>
        <w:rPr>
          <w:rFonts w:ascii="Times New Roman" w:eastAsia="Cambria" w:hAnsi="Times New Roman" w:cs="Times New Roman"/>
          <w:color w:val="000000"/>
          <w:sz w:val="28"/>
          <w:szCs w:val="28"/>
        </w:rPr>
      </w:pPr>
      <w:r w:rsidRPr="00BA2D6B">
        <w:rPr>
          <w:rFonts w:ascii="Times New Roman" w:eastAsia="Cambria" w:hAnsi="Times New Roman" w:cs="Times New Roman"/>
          <w:b/>
          <w:bCs/>
          <w:color w:val="000000"/>
          <w:sz w:val="28"/>
          <w:szCs w:val="32"/>
        </w:rPr>
        <w:t>20</w:t>
      </w:r>
      <w:r>
        <w:rPr>
          <w:rFonts w:ascii="Times New Roman" w:eastAsia="Cambria" w:hAnsi="Times New Roman" w:cs="Times New Roman"/>
          <w:b/>
          <w:bCs/>
          <w:color w:val="000000"/>
          <w:sz w:val="28"/>
          <w:szCs w:val="32"/>
        </w:rPr>
        <w:t>2</w:t>
      </w:r>
      <w:r>
        <w:rPr>
          <w:rFonts w:ascii="Times New Roman" w:eastAsia="Cambria" w:hAnsi="Times New Roman" w:cs="Times New Roman"/>
          <w:b/>
          <w:bCs/>
          <w:color w:val="000000"/>
          <w:sz w:val="28"/>
          <w:szCs w:val="32"/>
        </w:rPr>
        <w:t>3</w:t>
      </w:r>
      <w:r w:rsidRPr="00BA2D6B">
        <w:rPr>
          <w:rFonts w:ascii="Times New Roman" w:eastAsia="Cambria" w:hAnsi="Times New Roman" w:cs="Times New Roman"/>
          <w:b/>
          <w:bCs/>
          <w:color w:val="000000"/>
          <w:sz w:val="28"/>
          <w:szCs w:val="32"/>
        </w:rPr>
        <w:t>-202</w:t>
      </w:r>
      <w:r>
        <w:rPr>
          <w:rFonts w:ascii="Times New Roman" w:eastAsia="Cambria" w:hAnsi="Times New Roman" w:cs="Times New Roman"/>
          <w:b/>
          <w:bCs/>
          <w:color w:val="000000"/>
          <w:sz w:val="28"/>
          <w:szCs w:val="32"/>
        </w:rPr>
        <w:t>4</w:t>
      </w:r>
      <w:r w:rsidRPr="00BA2D6B">
        <w:rPr>
          <w:rFonts w:ascii="Times New Roman" w:eastAsia="Cambria" w:hAnsi="Times New Roman" w:cs="Times New Roman"/>
          <w:b/>
          <w:bCs/>
          <w:color w:val="000000"/>
          <w:sz w:val="28"/>
          <w:szCs w:val="32"/>
        </w:rPr>
        <w:t xml:space="preserve"> Appeal for Special Financial Consideration </w:t>
      </w:r>
    </w:p>
    <w:p w:rsidR="006F3969" w:rsidRPr="00BA2D6B" w:rsidRDefault="006F3969" w:rsidP="006F3969">
      <w:pPr>
        <w:autoSpaceDE w:val="0"/>
        <w:autoSpaceDN w:val="0"/>
        <w:adjustRightInd w:val="0"/>
        <w:spacing w:after="0" w:line="240" w:lineRule="auto"/>
        <w:jc w:val="center"/>
        <w:rPr>
          <w:rFonts w:ascii="Times New Roman" w:eastAsia="Cambria" w:hAnsi="Times New Roman" w:cs="Times New Roman"/>
          <w:b/>
          <w:bCs/>
          <w:i/>
          <w:iCs/>
          <w:color w:val="000000"/>
          <w:sz w:val="23"/>
          <w:szCs w:val="23"/>
        </w:rPr>
      </w:pPr>
      <w:r w:rsidRPr="00BA2D6B">
        <w:rPr>
          <w:rFonts w:ascii="Times New Roman" w:eastAsia="Cambria" w:hAnsi="Times New Roman" w:cs="Times New Roman"/>
          <w:b/>
          <w:bCs/>
          <w:i/>
          <w:iCs/>
          <w:color w:val="000000"/>
          <w:sz w:val="23"/>
          <w:szCs w:val="23"/>
        </w:rPr>
        <w:t>Deadline for returning this form is April 1, 202</w:t>
      </w:r>
      <w:r>
        <w:rPr>
          <w:rFonts w:ascii="Times New Roman" w:eastAsia="Cambria" w:hAnsi="Times New Roman" w:cs="Times New Roman"/>
          <w:b/>
          <w:bCs/>
          <w:i/>
          <w:iCs/>
          <w:color w:val="000000"/>
          <w:sz w:val="23"/>
          <w:szCs w:val="23"/>
        </w:rPr>
        <w:t>4</w:t>
      </w:r>
    </w:p>
    <w:p w:rsidR="006F3969" w:rsidRPr="00BA2D6B" w:rsidRDefault="006F3969" w:rsidP="006F3969">
      <w:pPr>
        <w:autoSpaceDE w:val="0"/>
        <w:autoSpaceDN w:val="0"/>
        <w:adjustRightInd w:val="0"/>
        <w:spacing w:after="0" w:line="240" w:lineRule="auto"/>
        <w:jc w:val="center"/>
        <w:rPr>
          <w:rFonts w:ascii="Times New Roman" w:eastAsia="Cambria" w:hAnsi="Times New Roman" w:cs="Times New Roman"/>
          <w:color w:val="000000"/>
          <w:sz w:val="23"/>
          <w:szCs w:val="23"/>
        </w:rPr>
      </w:pPr>
    </w:p>
    <w:p w:rsidR="006F3969" w:rsidRPr="00BA2D6B" w:rsidRDefault="006F3969" w:rsidP="006F3969">
      <w:pPr>
        <w:autoSpaceDE w:val="0"/>
        <w:autoSpaceDN w:val="0"/>
        <w:adjustRightInd w:val="0"/>
        <w:spacing w:after="0" w:line="240" w:lineRule="auto"/>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 xml:space="preserve">We understand that sometimes there are special financial circumstances that are not reflected on your FAFSA and do not accurately show your current financial situation.  It may be possible to take these circumstances into account, when appropriate and sufficient </w:t>
      </w:r>
      <w:proofErr w:type="gramStart"/>
      <w:r w:rsidRPr="00BA2D6B">
        <w:rPr>
          <w:rFonts w:ascii="Times New Roman" w:eastAsia="Cambria" w:hAnsi="Times New Roman" w:cs="Times New Roman"/>
          <w:color w:val="000000"/>
          <w:sz w:val="20"/>
          <w:szCs w:val="20"/>
        </w:rPr>
        <w:t>third party</w:t>
      </w:r>
      <w:proofErr w:type="gramEnd"/>
      <w:r w:rsidRPr="00BA2D6B">
        <w:rPr>
          <w:rFonts w:ascii="Times New Roman" w:eastAsia="Cambria" w:hAnsi="Times New Roman" w:cs="Times New Roman"/>
          <w:color w:val="000000"/>
          <w:sz w:val="20"/>
          <w:szCs w:val="20"/>
        </w:rPr>
        <w:t xml:space="preserve"> documentation is provided, through a process called Professional Judgement (PJ).  The Financial Aid Office will carefully review your appeal within 30 days of receipt of all required information and you will be notified of the decision in writing.  Please be aware that, even though this appeal may lower your Expected Family Contribution (EFC), it may not result in additional financial aid.</w:t>
      </w:r>
    </w:p>
    <w:p w:rsidR="006F3969" w:rsidRPr="00BA2D6B" w:rsidRDefault="006F3969" w:rsidP="006F3969">
      <w:pPr>
        <w:autoSpaceDE w:val="0"/>
        <w:autoSpaceDN w:val="0"/>
        <w:adjustRightInd w:val="0"/>
        <w:spacing w:after="0" w:line="240" w:lineRule="auto"/>
        <w:rPr>
          <w:rFonts w:ascii="Times New Roman" w:eastAsia="Cambria" w:hAnsi="Times New Roman" w:cs="Times New Roman"/>
          <w:color w:val="000000"/>
          <w:sz w:val="20"/>
          <w:szCs w:val="20"/>
        </w:rPr>
      </w:pPr>
    </w:p>
    <w:p w:rsidR="006F3969" w:rsidRPr="00BA2D6B" w:rsidRDefault="006F3969" w:rsidP="006F3969">
      <w:pPr>
        <w:autoSpaceDE w:val="0"/>
        <w:autoSpaceDN w:val="0"/>
        <w:adjustRightInd w:val="0"/>
        <w:spacing w:after="0" w:line="240" w:lineRule="auto"/>
        <w:rPr>
          <w:rFonts w:ascii="Times New Roman" w:eastAsia="Cambria" w:hAnsi="Times New Roman" w:cs="Times New Roman"/>
          <w:b/>
          <w:color w:val="000000"/>
          <w:sz w:val="20"/>
          <w:szCs w:val="20"/>
        </w:rPr>
      </w:pPr>
      <w:r w:rsidRPr="00BA2D6B">
        <w:rPr>
          <w:rFonts w:ascii="Times New Roman" w:eastAsia="Cambria" w:hAnsi="Times New Roman" w:cs="Times New Roman"/>
          <w:b/>
          <w:color w:val="000000"/>
          <w:sz w:val="20"/>
          <w:szCs w:val="20"/>
        </w:rPr>
        <w:t>Supply the following for all requests:</w:t>
      </w:r>
    </w:p>
    <w:p w:rsidR="006F3969" w:rsidRPr="00BA2D6B" w:rsidRDefault="006F3969" w:rsidP="006F3969">
      <w:pPr>
        <w:numPr>
          <w:ilvl w:val="0"/>
          <w:numId w:val="8"/>
        </w:numPr>
        <w:autoSpaceDE w:val="0"/>
        <w:autoSpaceDN w:val="0"/>
        <w:adjustRightInd w:val="0"/>
        <w:spacing w:after="0" w:line="240" w:lineRule="auto"/>
        <w:contextualSpacing/>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Completed 20</w:t>
      </w:r>
      <w:r>
        <w:rPr>
          <w:rFonts w:ascii="Times New Roman" w:eastAsia="Cambria" w:hAnsi="Times New Roman" w:cs="Times New Roman"/>
          <w:color w:val="000000"/>
          <w:sz w:val="20"/>
          <w:szCs w:val="20"/>
        </w:rPr>
        <w:t>2</w:t>
      </w:r>
      <w:r>
        <w:rPr>
          <w:rFonts w:ascii="Times New Roman" w:eastAsia="Cambria" w:hAnsi="Times New Roman" w:cs="Times New Roman"/>
          <w:color w:val="000000"/>
          <w:sz w:val="20"/>
          <w:szCs w:val="20"/>
        </w:rPr>
        <w:t>3</w:t>
      </w:r>
      <w:r w:rsidRPr="00BA2D6B">
        <w:rPr>
          <w:rFonts w:ascii="Times New Roman" w:eastAsia="Cambria" w:hAnsi="Times New Roman" w:cs="Times New Roman"/>
          <w:color w:val="000000"/>
          <w:sz w:val="20"/>
          <w:szCs w:val="20"/>
        </w:rPr>
        <w:t>-202</w:t>
      </w:r>
      <w:r>
        <w:rPr>
          <w:rFonts w:ascii="Times New Roman" w:eastAsia="Cambria" w:hAnsi="Times New Roman" w:cs="Times New Roman"/>
          <w:color w:val="000000"/>
          <w:sz w:val="20"/>
          <w:szCs w:val="20"/>
        </w:rPr>
        <w:t>4</w:t>
      </w:r>
      <w:r w:rsidRPr="00BA2D6B">
        <w:rPr>
          <w:rFonts w:ascii="Times New Roman" w:eastAsia="Cambria" w:hAnsi="Times New Roman" w:cs="Times New Roman"/>
          <w:color w:val="000000"/>
          <w:sz w:val="20"/>
          <w:szCs w:val="20"/>
        </w:rPr>
        <w:t xml:space="preserve"> Appeal for Special Financial Consideration form</w:t>
      </w:r>
    </w:p>
    <w:p w:rsidR="006F3969" w:rsidRPr="00BA2D6B" w:rsidRDefault="006F3969" w:rsidP="006F3969">
      <w:pPr>
        <w:numPr>
          <w:ilvl w:val="0"/>
          <w:numId w:val="8"/>
        </w:numPr>
        <w:autoSpaceDE w:val="0"/>
        <w:autoSpaceDN w:val="0"/>
        <w:adjustRightInd w:val="0"/>
        <w:spacing w:after="0" w:line="240" w:lineRule="auto"/>
        <w:contextualSpacing/>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Attach a detailed but concise statement of the circumstances leading to the request (who, why, when)</w:t>
      </w:r>
    </w:p>
    <w:p w:rsidR="006F3969" w:rsidRPr="00BA2D6B" w:rsidRDefault="006F3969" w:rsidP="006F3969">
      <w:pPr>
        <w:numPr>
          <w:ilvl w:val="0"/>
          <w:numId w:val="8"/>
        </w:numPr>
        <w:autoSpaceDE w:val="0"/>
        <w:autoSpaceDN w:val="0"/>
        <w:adjustRightInd w:val="0"/>
        <w:spacing w:after="0" w:line="240" w:lineRule="auto"/>
        <w:contextualSpacing/>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Completed 20</w:t>
      </w:r>
      <w:r>
        <w:rPr>
          <w:rFonts w:ascii="Times New Roman" w:eastAsia="Cambria" w:hAnsi="Times New Roman" w:cs="Times New Roman"/>
          <w:color w:val="000000"/>
          <w:sz w:val="20"/>
          <w:szCs w:val="20"/>
        </w:rPr>
        <w:t>2</w:t>
      </w:r>
      <w:r>
        <w:rPr>
          <w:rFonts w:ascii="Times New Roman" w:eastAsia="Cambria" w:hAnsi="Times New Roman" w:cs="Times New Roman"/>
          <w:color w:val="000000"/>
          <w:sz w:val="20"/>
          <w:szCs w:val="20"/>
        </w:rPr>
        <w:t>3</w:t>
      </w:r>
      <w:r w:rsidRPr="00BA2D6B">
        <w:rPr>
          <w:rFonts w:ascii="Times New Roman" w:eastAsia="Cambria" w:hAnsi="Times New Roman" w:cs="Times New Roman"/>
          <w:color w:val="000000"/>
          <w:sz w:val="20"/>
          <w:szCs w:val="20"/>
        </w:rPr>
        <w:t>-2</w:t>
      </w:r>
      <w:r>
        <w:rPr>
          <w:rFonts w:ascii="Times New Roman" w:eastAsia="Cambria" w:hAnsi="Times New Roman" w:cs="Times New Roman"/>
          <w:color w:val="000000"/>
          <w:sz w:val="20"/>
          <w:szCs w:val="20"/>
        </w:rPr>
        <w:t>4</w:t>
      </w:r>
      <w:r>
        <w:rPr>
          <w:rFonts w:ascii="Times New Roman" w:eastAsia="Cambria" w:hAnsi="Times New Roman" w:cs="Times New Roman"/>
          <w:color w:val="000000"/>
          <w:sz w:val="20"/>
          <w:szCs w:val="20"/>
        </w:rPr>
        <w:t xml:space="preserve"> </w:t>
      </w:r>
      <w:r w:rsidRPr="00BA2D6B">
        <w:rPr>
          <w:rFonts w:ascii="Times New Roman" w:eastAsia="Cambria" w:hAnsi="Times New Roman" w:cs="Times New Roman"/>
          <w:color w:val="000000"/>
          <w:sz w:val="20"/>
          <w:szCs w:val="20"/>
        </w:rPr>
        <w:t xml:space="preserve">Verification Worksheet (available at: </w:t>
      </w:r>
      <w:hyperlink r:id="rId5" w:history="1">
        <w:r w:rsidRPr="00BA2D6B">
          <w:rPr>
            <w:rFonts w:ascii="Times New Roman" w:eastAsia="Cambria" w:hAnsi="Times New Roman" w:cs="Times New Roman"/>
            <w:color w:val="0000FF"/>
            <w:sz w:val="20"/>
            <w:szCs w:val="20"/>
            <w:u w:val="single"/>
          </w:rPr>
          <w:t>http://rocky.edu/admissions/financial-aid-scholarships/Forms.php</w:t>
        </w:r>
      </w:hyperlink>
      <w:r w:rsidRPr="00BA2D6B">
        <w:rPr>
          <w:rFonts w:ascii="Times New Roman" w:eastAsia="Cambria" w:hAnsi="Times New Roman" w:cs="Times New Roman"/>
          <w:color w:val="000000"/>
          <w:sz w:val="20"/>
          <w:szCs w:val="20"/>
        </w:rPr>
        <w:t xml:space="preserve">) </w:t>
      </w:r>
    </w:p>
    <w:p w:rsidR="006F3969" w:rsidRPr="00BA2D6B" w:rsidRDefault="006F3969" w:rsidP="006F3969">
      <w:pPr>
        <w:numPr>
          <w:ilvl w:val="0"/>
          <w:numId w:val="8"/>
        </w:numPr>
        <w:autoSpaceDE w:val="0"/>
        <w:autoSpaceDN w:val="0"/>
        <w:adjustRightInd w:val="0"/>
        <w:spacing w:after="0" w:line="240" w:lineRule="auto"/>
        <w:contextualSpacing/>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20</w:t>
      </w:r>
      <w:r>
        <w:rPr>
          <w:rFonts w:ascii="Times New Roman" w:eastAsia="Cambria" w:hAnsi="Times New Roman" w:cs="Times New Roman"/>
          <w:color w:val="000000"/>
          <w:sz w:val="20"/>
          <w:szCs w:val="20"/>
        </w:rPr>
        <w:t>2</w:t>
      </w:r>
      <w:r>
        <w:rPr>
          <w:rFonts w:ascii="Times New Roman" w:eastAsia="Cambria" w:hAnsi="Times New Roman" w:cs="Times New Roman"/>
          <w:color w:val="000000"/>
          <w:sz w:val="20"/>
          <w:szCs w:val="20"/>
        </w:rPr>
        <w:t>1</w:t>
      </w:r>
      <w:r w:rsidRPr="00BA2D6B">
        <w:rPr>
          <w:rFonts w:ascii="Times New Roman" w:eastAsia="Cambria" w:hAnsi="Times New Roman" w:cs="Times New Roman"/>
          <w:color w:val="000000"/>
          <w:sz w:val="20"/>
          <w:szCs w:val="20"/>
        </w:rPr>
        <w:t xml:space="preserve"> and 20</w:t>
      </w:r>
      <w:r>
        <w:rPr>
          <w:rFonts w:ascii="Times New Roman" w:eastAsia="Cambria" w:hAnsi="Times New Roman" w:cs="Times New Roman"/>
          <w:color w:val="000000"/>
          <w:sz w:val="20"/>
          <w:szCs w:val="20"/>
        </w:rPr>
        <w:t>2</w:t>
      </w:r>
      <w:r>
        <w:rPr>
          <w:rFonts w:ascii="Times New Roman" w:eastAsia="Cambria" w:hAnsi="Times New Roman" w:cs="Times New Roman"/>
          <w:color w:val="000000"/>
          <w:sz w:val="20"/>
          <w:szCs w:val="20"/>
        </w:rPr>
        <w:t>2</w:t>
      </w:r>
      <w:r w:rsidRPr="00BA2D6B">
        <w:rPr>
          <w:rFonts w:ascii="Times New Roman" w:eastAsia="Cambria" w:hAnsi="Times New Roman" w:cs="Times New Roman"/>
          <w:color w:val="000000"/>
          <w:sz w:val="20"/>
          <w:szCs w:val="20"/>
        </w:rPr>
        <w:t xml:space="preserve"> IRS Tax Return Transcripts for your parent(s) if dependent and/or yourself (and your spouse if married)</w:t>
      </w:r>
    </w:p>
    <w:p w:rsidR="006F3969" w:rsidRPr="00BA2D6B" w:rsidRDefault="006F3969" w:rsidP="006F3969">
      <w:pPr>
        <w:numPr>
          <w:ilvl w:val="0"/>
          <w:numId w:val="8"/>
        </w:numPr>
        <w:autoSpaceDE w:val="0"/>
        <w:autoSpaceDN w:val="0"/>
        <w:adjustRightInd w:val="0"/>
        <w:spacing w:after="0" w:line="240" w:lineRule="auto"/>
        <w:contextualSpacing/>
        <w:rPr>
          <w:rFonts w:ascii="Times New Roman" w:eastAsia="Cambria" w:hAnsi="Times New Roman" w:cs="Times New Roman"/>
          <w:color w:val="000000"/>
        </w:rPr>
      </w:pPr>
      <w:r w:rsidRPr="00BA2D6B">
        <w:rPr>
          <w:rFonts w:ascii="Times New Roman" w:eastAsia="Cambria" w:hAnsi="Times New Roman" w:cs="Times New Roman"/>
          <w:color w:val="000000"/>
          <w:sz w:val="20"/>
          <w:szCs w:val="20"/>
        </w:rPr>
        <w:t xml:space="preserve">All documentation pertaining to each specific circumstance checked below </w:t>
      </w:r>
      <w:r w:rsidRPr="00BA2D6B">
        <w:rPr>
          <w:rFonts w:ascii="Times New Roman" w:eastAsia="Cambria" w:hAnsi="Times New Roman" w:cs="Times New Roman"/>
          <w:color w:val="000000"/>
        </w:rPr>
        <w:t xml:space="preserve"> </w:t>
      </w:r>
    </w:p>
    <w:p w:rsidR="006F3969" w:rsidRPr="00BA2D6B" w:rsidRDefault="006F3969" w:rsidP="006F3969">
      <w:pPr>
        <w:autoSpaceDE w:val="0"/>
        <w:autoSpaceDN w:val="0"/>
        <w:adjustRightInd w:val="0"/>
        <w:spacing w:after="0" w:line="240" w:lineRule="auto"/>
        <w:rPr>
          <w:rFonts w:ascii="Times New Roman" w:eastAsia="Cambria" w:hAnsi="Times New Roman" w:cs="Times New Roman"/>
          <w:color w:val="000000"/>
        </w:rPr>
      </w:pPr>
    </w:p>
    <w:p w:rsidR="006F3969" w:rsidRPr="00BA2D6B" w:rsidRDefault="006F3969" w:rsidP="006F3969">
      <w:pPr>
        <w:autoSpaceDE w:val="0"/>
        <w:autoSpaceDN w:val="0"/>
        <w:adjustRightInd w:val="0"/>
        <w:spacing w:after="0" w:line="240" w:lineRule="auto"/>
        <w:rPr>
          <w:rFonts w:ascii="Times New Roman" w:eastAsia="Cambria" w:hAnsi="Times New Roman" w:cs="Times New Roman"/>
          <w:b/>
          <w:color w:val="000000"/>
          <w:sz w:val="20"/>
          <w:szCs w:val="20"/>
        </w:rPr>
      </w:pPr>
      <w:r w:rsidRPr="00BA2D6B">
        <w:rPr>
          <w:rFonts w:ascii="Times New Roman" w:eastAsia="Cambria" w:hAnsi="Times New Roman" w:cs="Times New Roman"/>
          <w:b/>
          <w:color w:val="000000"/>
          <w:sz w:val="20"/>
          <w:szCs w:val="20"/>
        </w:rPr>
        <w:t>Income will be significantly less than what is reported on the FAFSA due to (check all that apply):</w:t>
      </w:r>
    </w:p>
    <w:p w:rsidR="006F3969" w:rsidRPr="00BA2D6B" w:rsidRDefault="006F3969" w:rsidP="006F3969">
      <w:pPr>
        <w:autoSpaceDE w:val="0"/>
        <w:autoSpaceDN w:val="0"/>
        <w:adjustRightInd w:val="0"/>
        <w:spacing w:after="0" w:line="240" w:lineRule="auto"/>
        <w:rPr>
          <w:rFonts w:ascii="Times New Roman" w:eastAsia="Cambria" w:hAnsi="Times New Roman" w:cs="Times New Roman"/>
          <w:color w:val="000000"/>
          <w:sz w:val="20"/>
          <w:szCs w:val="20"/>
        </w:rPr>
      </w:pPr>
      <w:r w:rsidRPr="00BA2D6B">
        <w:rPr>
          <w:rFonts w:ascii="Times New Roman" w:eastAsia="Cambria" w:hAnsi="Times New Roman" w:cs="Times New Roman"/>
          <w:b/>
          <w:color w:val="000000"/>
          <w:sz w:val="20"/>
          <w:szCs w:val="20"/>
        </w:rPr>
        <w:t>1.____</w:t>
      </w:r>
      <w:r w:rsidRPr="00BA2D6B">
        <w:rPr>
          <w:rFonts w:ascii="Times New Roman" w:eastAsia="Cambria" w:hAnsi="Times New Roman" w:cs="Times New Roman"/>
          <w:color w:val="000000"/>
          <w:sz w:val="20"/>
          <w:szCs w:val="20"/>
        </w:rPr>
        <w:softHyphen/>
      </w:r>
      <w:proofErr w:type="gramStart"/>
      <w:r w:rsidRPr="00BA2D6B">
        <w:rPr>
          <w:rFonts w:ascii="Times New Roman" w:eastAsia="Cambria" w:hAnsi="Times New Roman" w:cs="Times New Roman"/>
          <w:color w:val="000000"/>
          <w:sz w:val="20"/>
          <w:szCs w:val="20"/>
        </w:rPr>
        <w:softHyphen/>
        <w:t xml:space="preserve">  Involuntary</w:t>
      </w:r>
      <w:proofErr w:type="gramEnd"/>
      <w:r w:rsidRPr="00BA2D6B">
        <w:rPr>
          <w:rFonts w:ascii="Times New Roman" w:eastAsia="Cambria" w:hAnsi="Times New Roman" w:cs="Times New Roman"/>
          <w:color w:val="000000"/>
          <w:sz w:val="20"/>
          <w:szCs w:val="20"/>
        </w:rPr>
        <w:t xml:space="preserve"> reduction in parent, student, or spouse employment in 20</w:t>
      </w:r>
      <w:r>
        <w:rPr>
          <w:rFonts w:ascii="Times New Roman" w:eastAsia="Cambria" w:hAnsi="Times New Roman" w:cs="Times New Roman"/>
          <w:color w:val="000000"/>
          <w:sz w:val="20"/>
          <w:szCs w:val="20"/>
        </w:rPr>
        <w:t>2</w:t>
      </w:r>
      <w:r>
        <w:rPr>
          <w:rFonts w:ascii="Times New Roman" w:eastAsia="Cambria" w:hAnsi="Times New Roman" w:cs="Times New Roman"/>
          <w:color w:val="000000"/>
          <w:sz w:val="20"/>
          <w:szCs w:val="20"/>
        </w:rPr>
        <w:t>2</w:t>
      </w:r>
      <w:r w:rsidRPr="00BA2D6B">
        <w:rPr>
          <w:rFonts w:ascii="Times New Roman" w:eastAsia="Cambria" w:hAnsi="Times New Roman" w:cs="Times New Roman"/>
          <w:color w:val="000000"/>
          <w:sz w:val="20"/>
          <w:szCs w:val="20"/>
        </w:rPr>
        <w:t xml:space="preserve"> or unemployment for at least 10 weeks in 20</w:t>
      </w:r>
      <w:r>
        <w:rPr>
          <w:rFonts w:ascii="Times New Roman" w:eastAsia="Cambria" w:hAnsi="Times New Roman" w:cs="Times New Roman"/>
          <w:color w:val="000000"/>
          <w:sz w:val="20"/>
          <w:szCs w:val="20"/>
        </w:rPr>
        <w:t>2</w:t>
      </w:r>
      <w:r>
        <w:rPr>
          <w:rFonts w:ascii="Times New Roman" w:eastAsia="Cambria" w:hAnsi="Times New Roman" w:cs="Times New Roman"/>
          <w:color w:val="000000"/>
          <w:sz w:val="20"/>
          <w:szCs w:val="20"/>
        </w:rPr>
        <w:t>3</w:t>
      </w:r>
      <w:r w:rsidRPr="00BA2D6B">
        <w:rPr>
          <w:rFonts w:ascii="Times New Roman" w:eastAsia="Cambria" w:hAnsi="Times New Roman" w:cs="Times New Roman"/>
          <w:color w:val="000000"/>
          <w:sz w:val="20"/>
          <w:szCs w:val="20"/>
        </w:rPr>
        <w:t>.  As a general rule, the projected income should be at least 20% less than 20</w:t>
      </w:r>
      <w:r>
        <w:rPr>
          <w:rFonts w:ascii="Times New Roman" w:eastAsia="Cambria" w:hAnsi="Times New Roman" w:cs="Times New Roman"/>
          <w:color w:val="000000"/>
          <w:sz w:val="20"/>
          <w:szCs w:val="20"/>
        </w:rPr>
        <w:t>2</w:t>
      </w:r>
      <w:r>
        <w:rPr>
          <w:rFonts w:ascii="Times New Roman" w:eastAsia="Cambria" w:hAnsi="Times New Roman" w:cs="Times New Roman"/>
          <w:color w:val="000000"/>
          <w:sz w:val="20"/>
          <w:szCs w:val="20"/>
        </w:rPr>
        <w:t>1</w:t>
      </w:r>
      <w:r w:rsidRPr="00BA2D6B">
        <w:rPr>
          <w:rFonts w:ascii="Times New Roman" w:eastAsia="Cambria" w:hAnsi="Times New Roman" w:cs="Times New Roman"/>
          <w:color w:val="000000"/>
          <w:sz w:val="20"/>
          <w:szCs w:val="20"/>
        </w:rPr>
        <w:t xml:space="preserve"> income before submitting documentation.</w:t>
      </w:r>
    </w:p>
    <w:p w:rsidR="006F3969" w:rsidRPr="00BA2D6B" w:rsidRDefault="006F3969" w:rsidP="006F3969">
      <w:pPr>
        <w:numPr>
          <w:ilvl w:val="0"/>
          <w:numId w:val="1"/>
        </w:numPr>
        <w:autoSpaceDE w:val="0"/>
        <w:autoSpaceDN w:val="0"/>
        <w:adjustRightInd w:val="0"/>
        <w:spacing w:after="0" w:line="240" w:lineRule="auto"/>
        <w:contextualSpacing/>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If 20</w:t>
      </w:r>
      <w:r>
        <w:rPr>
          <w:rFonts w:ascii="Times New Roman" w:eastAsia="Cambria" w:hAnsi="Times New Roman" w:cs="Times New Roman"/>
          <w:color w:val="000000"/>
          <w:sz w:val="20"/>
          <w:szCs w:val="20"/>
        </w:rPr>
        <w:t>2</w:t>
      </w:r>
      <w:r>
        <w:rPr>
          <w:rFonts w:ascii="Times New Roman" w:eastAsia="Cambria" w:hAnsi="Times New Roman" w:cs="Times New Roman"/>
          <w:color w:val="000000"/>
          <w:sz w:val="20"/>
          <w:szCs w:val="20"/>
        </w:rPr>
        <w:t>2</w:t>
      </w:r>
      <w:r w:rsidRPr="00BA2D6B">
        <w:rPr>
          <w:rFonts w:ascii="Times New Roman" w:eastAsia="Cambria" w:hAnsi="Times New Roman" w:cs="Times New Roman"/>
          <w:color w:val="000000"/>
          <w:sz w:val="20"/>
          <w:szCs w:val="20"/>
        </w:rPr>
        <w:t xml:space="preserve"> income will be used:  </w:t>
      </w:r>
      <w:r>
        <w:rPr>
          <w:rFonts w:ascii="Times New Roman" w:eastAsia="Cambria" w:hAnsi="Times New Roman" w:cs="Times New Roman"/>
          <w:color w:val="000000"/>
          <w:sz w:val="20"/>
          <w:szCs w:val="20"/>
        </w:rPr>
        <w:t xml:space="preserve">signed copy of the </w:t>
      </w:r>
      <w:r w:rsidRPr="00BA2D6B">
        <w:rPr>
          <w:rFonts w:ascii="Times New Roman" w:eastAsia="Cambria" w:hAnsi="Times New Roman" w:cs="Times New Roman"/>
          <w:color w:val="000000"/>
          <w:sz w:val="20"/>
          <w:szCs w:val="20"/>
        </w:rPr>
        <w:t>20</w:t>
      </w:r>
      <w:r>
        <w:rPr>
          <w:rFonts w:ascii="Times New Roman" w:eastAsia="Cambria" w:hAnsi="Times New Roman" w:cs="Times New Roman"/>
          <w:color w:val="000000"/>
          <w:sz w:val="20"/>
          <w:szCs w:val="20"/>
        </w:rPr>
        <w:t>2</w:t>
      </w:r>
      <w:r>
        <w:rPr>
          <w:rFonts w:ascii="Times New Roman" w:eastAsia="Cambria" w:hAnsi="Times New Roman" w:cs="Times New Roman"/>
          <w:color w:val="000000"/>
          <w:sz w:val="20"/>
          <w:szCs w:val="20"/>
        </w:rPr>
        <w:t>2</w:t>
      </w:r>
      <w:r w:rsidRPr="00BA2D6B">
        <w:rPr>
          <w:rFonts w:ascii="Times New Roman" w:eastAsia="Cambria" w:hAnsi="Times New Roman" w:cs="Times New Roman"/>
          <w:color w:val="000000"/>
          <w:sz w:val="20"/>
          <w:szCs w:val="20"/>
        </w:rPr>
        <w:t xml:space="preserve"> IRS Ta</w:t>
      </w:r>
      <w:r>
        <w:rPr>
          <w:rFonts w:ascii="Times New Roman" w:eastAsia="Cambria" w:hAnsi="Times New Roman" w:cs="Times New Roman"/>
          <w:color w:val="000000"/>
          <w:sz w:val="20"/>
          <w:szCs w:val="20"/>
        </w:rPr>
        <w:t>x Return</w:t>
      </w:r>
      <w:r w:rsidRPr="00BA2D6B">
        <w:rPr>
          <w:rFonts w:ascii="Times New Roman" w:eastAsia="Cambria" w:hAnsi="Times New Roman" w:cs="Times New Roman"/>
          <w:color w:val="000000"/>
          <w:sz w:val="20"/>
          <w:szCs w:val="20"/>
        </w:rPr>
        <w:t xml:space="preserve"> </w:t>
      </w:r>
    </w:p>
    <w:p w:rsidR="006F3969" w:rsidRPr="00BA2D6B" w:rsidRDefault="006F3969" w:rsidP="006F3969">
      <w:pPr>
        <w:numPr>
          <w:ilvl w:val="0"/>
          <w:numId w:val="1"/>
        </w:numPr>
        <w:autoSpaceDE w:val="0"/>
        <w:autoSpaceDN w:val="0"/>
        <w:adjustRightInd w:val="0"/>
        <w:spacing w:after="0" w:line="240" w:lineRule="auto"/>
        <w:contextualSpacing/>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If 20</w:t>
      </w:r>
      <w:r>
        <w:rPr>
          <w:rFonts w:ascii="Times New Roman" w:eastAsia="Cambria" w:hAnsi="Times New Roman" w:cs="Times New Roman"/>
          <w:color w:val="000000"/>
          <w:sz w:val="20"/>
          <w:szCs w:val="20"/>
        </w:rPr>
        <w:t>2</w:t>
      </w:r>
      <w:r>
        <w:rPr>
          <w:rFonts w:ascii="Times New Roman" w:eastAsia="Cambria" w:hAnsi="Times New Roman" w:cs="Times New Roman"/>
          <w:color w:val="000000"/>
          <w:sz w:val="20"/>
          <w:szCs w:val="20"/>
        </w:rPr>
        <w:t>3</w:t>
      </w:r>
      <w:r w:rsidRPr="00BA2D6B">
        <w:rPr>
          <w:rFonts w:ascii="Times New Roman" w:eastAsia="Cambria" w:hAnsi="Times New Roman" w:cs="Times New Roman"/>
          <w:color w:val="000000"/>
          <w:sz w:val="20"/>
          <w:szCs w:val="20"/>
        </w:rPr>
        <w:t xml:space="preserve"> income will be used:  a copy of the last pay stub;</w:t>
      </w:r>
    </w:p>
    <w:p w:rsidR="006F3969" w:rsidRPr="00BA2D6B" w:rsidRDefault="006F3969" w:rsidP="006F3969">
      <w:pPr>
        <w:numPr>
          <w:ilvl w:val="0"/>
          <w:numId w:val="1"/>
        </w:numPr>
        <w:autoSpaceDE w:val="0"/>
        <w:autoSpaceDN w:val="0"/>
        <w:adjustRightInd w:val="0"/>
        <w:spacing w:after="0" w:line="240" w:lineRule="auto"/>
        <w:contextualSpacing/>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Letter from previous employer indicating last day of employment;</w:t>
      </w:r>
    </w:p>
    <w:p w:rsidR="006F3969" w:rsidRPr="00BA2D6B" w:rsidRDefault="006F3969" w:rsidP="006F3969">
      <w:pPr>
        <w:numPr>
          <w:ilvl w:val="0"/>
          <w:numId w:val="1"/>
        </w:numPr>
        <w:autoSpaceDE w:val="0"/>
        <w:autoSpaceDN w:val="0"/>
        <w:adjustRightInd w:val="0"/>
        <w:spacing w:after="0" w:line="240" w:lineRule="auto"/>
        <w:contextualSpacing/>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 xml:space="preserve">Copy of unemployment letter indicating monthly unemployment compensation, and </w:t>
      </w:r>
    </w:p>
    <w:p w:rsidR="006F3969" w:rsidRPr="00BA2D6B" w:rsidRDefault="006F3969" w:rsidP="006F3969">
      <w:pPr>
        <w:numPr>
          <w:ilvl w:val="0"/>
          <w:numId w:val="1"/>
        </w:numPr>
        <w:autoSpaceDE w:val="0"/>
        <w:autoSpaceDN w:val="0"/>
        <w:adjustRightInd w:val="0"/>
        <w:spacing w:after="0" w:line="240" w:lineRule="auto"/>
        <w:contextualSpacing/>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Complete the worksheet on the reverse side of this form estimating your 20</w:t>
      </w:r>
      <w:r>
        <w:rPr>
          <w:rFonts w:ascii="Times New Roman" w:eastAsia="Cambria" w:hAnsi="Times New Roman" w:cs="Times New Roman"/>
          <w:color w:val="000000"/>
          <w:sz w:val="20"/>
          <w:szCs w:val="20"/>
        </w:rPr>
        <w:t>2</w:t>
      </w:r>
      <w:r>
        <w:rPr>
          <w:rFonts w:ascii="Times New Roman" w:eastAsia="Cambria" w:hAnsi="Times New Roman" w:cs="Times New Roman"/>
          <w:color w:val="000000"/>
          <w:sz w:val="20"/>
          <w:szCs w:val="20"/>
        </w:rPr>
        <w:t>2</w:t>
      </w:r>
      <w:r w:rsidRPr="00BA2D6B">
        <w:rPr>
          <w:rFonts w:ascii="Times New Roman" w:eastAsia="Cambria" w:hAnsi="Times New Roman" w:cs="Times New Roman"/>
          <w:color w:val="000000"/>
          <w:sz w:val="20"/>
          <w:szCs w:val="20"/>
        </w:rPr>
        <w:t xml:space="preserve"> income </w:t>
      </w:r>
    </w:p>
    <w:p w:rsidR="006F3969" w:rsidRPr="00BA2D6B" w:rsidRDefault="006F3969" w:rsidP="006F3969">
      <w:pPr>
        <w:autoSpaceDE w:val="0"/>
        <w:autoSpaceDN w:val="0"/>
        <w:adjustRightInd w:val="0"/>
        <w:spacing w:after="0" w:line="240" w:lineRule="auto"/>
        <w:rPr>
          <w:rFonts w:ascii="Times New Roman" w:eastAsia="Cambria" w:hAnsi="Times New Roman" w:cs="Times New Roman"/>
          <w:color w:val="000000"/>
          <w:sz w:val="20"/>
          <w:szCs w:val="20"/>
        </w:rPr>
      </w:pPr>
    </w:p>
    <w:p w:rsidR="006F3969" w:rsidRPr="00BA2D6B" w:rsidRDefault="006F3969" w:rsidP="006F3969">
      <w:pPr>
        <w:autoSpaceDE w:val="0"/>
        <w:autoSpaceDN w:val="0"/>
        <w:adjustRightInd w:val="0"/>
        <w:spacing w:after="0" w:line="240" w:lineRule="auto"/>
        <w:rPr>
          <w:rFonts w:ascii="Times New Roman" w:eastAsia="Cambria" w:hAnsi="Times New Roman" w:cs="Times New Roman"/>
          <w:color w:val="000000"/>
          <w:sz w:val="20"/>
          <w:szCs w:val="20"/>
        </w:rPr>
      </w:pPr>
      <w:r w:rsidRPr="00BA2D6B">
        <w:rPr>
          <w:rFonts w:ascii="Times New Roman" w:eastAsia="Cambria" w:hAnsi="Times New Roman" w:cs="Times New Roman"/>
          <w:b/>
          <w:color w:val="000000"/>
          <w:sz w:val="20"/>
          <w:szCs w:val="20"/>
        </w:rPr>
        <w:t>2.___</w:t>
      </w:r>
      <w:proofErr w:type="gramStart"/>
      <w:r w:rsidRPr="00BA2D6B">
        <w:rPr>
          <w:rFonts w:ascii="Times New Roman" w:eastAsia="Cambria" w:hAnsi="Times New Roman" w:cs="Times New Roman"/>
          <w:b/>
          <w:color w:val="000000"/>
          <w:sz w:val="20"/>
          <w:szCs w:val="20"/>
        </w:rPr>
        <w:t>_</w:t>
      </w:r>
      <w:r w:rsidRPr="00BA2D6B">
        <w:rPr>
          <w:rFonts w:ascii="Times New Roman" w:eastAsia="Cambria" w:hAnsi="Times New Roman" w:cs="Times New Roman"/>
          <w:color w:val="000000"/>
          <w:sz w:val="20"/>
          <w:szCs w:val="20"/>
        </w:rPr>
        <w:t xml:space="preserve">  Loss</w:t>
      </w:r>
      <w:proofErr w:type="gramEnd"/>
      <w:r w:rsidRPr="00BA2D6B">
        <w:rPr>
          <w:rFonts w:ascii="Times New Roman" w:eastAsia="Cambria" w:hAnsi="Times New Roman" w:cs="Times New Roman"/>
          <w:color w:val="000000"/>
          <w:sz w:val="20"/>
          <w:szCs w:val="20"/>
        </w:rPr>
        <w:t xml:space="preserve"> of untaxed income such as Child Support, Worker’s Compensation, etc. for at least 10 weeks.</w:t>
      </w:r>
    </w:p>
    <w:p w:rsidR="006F3969" w:rsidRPr="00BA2D6B" w:rsidRDefault="006F3969" w:rsidP="006F3969">
      <w:pPr>
        <w:numPr>
          <w:ilvl w:val="0"/>
          <w:numId w:val="2"/>
        </w:numPr>
        <w:autoSpaceDE w:val="0"/>
        <w:autoSpaceDN w:val="0"/>
        <w:adjustRightInd w:val="0"/>
        <w:spacing w:after="0" w:line="240" w:lineRule="auto"/>
        <w:contextualSpacing/>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Written statement from appropriate agency showing loss of benefit and termination date</w:t>
      </w:r>
    </w:p>
    <w:p w:rsidR="006F3969" w:rsidRPr="00BA2D6B" w:rsidRDefault="006F3969" w:rsidP="006F3969">
      <w:pPr>
        <w:autoSpaceDE w:val="0"/>
        <w:autoSpaceDN w:val="0"/>
        <w:adjustRightInd w:val="0"/>
        <w:spacing w:after="0" w:line="240" w:lineRule="auto"/>
        <w:rPr>
          <w:rFonts w:ascii="Times New Roman" w:eastAsia="Cambria" w:hAnsi="Times New Roman" w:cs="Times New Roman"/>
          <w:color w:val="000000"/>
          <w:sz w:val="20"/>
          <w:szCs w:val="20"/>
        </w:rPr>
      </w:pPr>
    </w:p>
    <w:p w:rsidR="006F3969" w:rsidRPr="00BA2D6B" w:rsidRDefault="006F3969" w:rsidP="006F3969">
      <w:pPr>
        <w:autoSpaceDE w:val="0"/>
        <w:autoSpaceDN w:val="0"/>
        <w:adjustRightInd w:val="0"/>
        <w:spacing w:after="0" w:line="240" w:lineRule="auto"/>
        <w:rPr>
          <w:rFonts w:ascii="Times New Roman" w:eastAsia="Cambria" w:hAnsi="Times New Roman" w:cs="Times New Roman"/>
          <w:color w:val="000000"/>
          <w:sz w:val="20"/>
          <w:szCs w:val="20"/>
        </w:rPr>
      </w:pPr>
      <w:r w:rsidRPr="00BA2D6B">
        <w:rPr>
          <w:rFonts w:ascii="Times New Roman" w:eastAsia="Cambria" w:hAnsi="Times New Roman" w:cs="Times New Roman"/>
          <w:b/>
          <w:color w:val="000000"/>
          <w:sz w:val="20"/>
          <w:szCs w:val="20"/>
        </w:rPr>
        <w:t>3.___</w:t>
      </w:r>
      <w:proofErr w:type="gramStart"/>
      <w:r w:rsidRPr="00BA2D6B">
        <w:rPr>
          <w:rFonts w:ascii="Times New Roman" w:eastAsia="Cambria" w:hAnsi="Times New Roman" w:cs="Times New Roman"/>
          <w:b/>
          <w:color w:val="000000"/>
          <w:sz w:val="20"/>
          <w:szCs w:val="20"/>
        </w:rPr>
        <w:t>_</w:t>
      </w:r>
      <w:r w:rsidRPr="00BA2D6B">
        <w:rPr>
          <w:rFonts w:ascii="Times New Roman" w:eastAsia="Cambria" w:hAnsi="Times New Roman" w:cs="Times New Roman"/>
          <w:color w:val="000000"/>
          <w:sz w:val="20"/>
          <w:szCs w:val="20"/>
        </w:rPr>
        <w:t xml:space="preserve">  Death</w:t>
      </w:r>
      <w:proofErr w:type="gramEnd"/>
      <w:r w:rsidRPr="00BA2D6B">
        <w:rPr>
          <w:rFonts w:ascii="Times New Roman" w:eastAsia="Cambria" w:hAnsi="Times New Roman" w:cs="Times New Roman"/>
          <w:color w:val="000000"/>
          <w:sz w:val="20"/>
          <w:szCs w:val="20"/>
        </w:rPr>
        <w:t xml:space="preserve"> of parent or spouse after submission of your 20</w:t>
      </w:r>
      <w:r>
        <w:rPr>
          <w:rFonts w:ascii="Times New Roman" w:eastAsia="Cambria" w:hAnsi="Times New Roman" w:cs="Times New Roman"/>
          <w:color w:val="000000"/>
          <w:sz w:val="20"/>
          <w:szCs w:val="20"/>
        </w:rPr>
        <w:t>2</w:t>
      </w:r>
      <w:r>
        <w:rPr>
          <w:rFonts w:ascii="Times New Roman" w:eastAsia="Cambria" w:hAnsi="Times New Roman" w:cs="Times New Roman"/>
          <w:color w:val="000000"/>
          <w:sz w:val="20"/>
          <w:szCs w:val="20"/>
        </w:rPr>
        <w:t>3</w:t>
      </w:r>
      <w:r w:rsidRPr="00BA2D6B">
        <w:rPr>
          <w:rFonts w:ascii="Times New Roman" w:eastAsia="Cambria" w:hAnsi="Times New Roman" w:cs="Times New Roman"/>
          <w:color w:val="000000"/>
          <w:sz w:val="20"/>
          <w:szCs w:val="20"/>
        </w:rPr>
        <w:t>-2</w:t>
      </w:r>
      <w:r>
        <w:rPr>
          <w:rFonts w:ascii="Times New Roman" w:eastAsia="Cambria" w:hAnsi="Times New Roman" w:cs="Times New Roman"/>
          <w:color w:val="000000"/>
          <w:sz w:val="20"/>
          <w:szCs w:val="20"/>
        </w:rPr>
        <w:t>4</w:t>
      </w:r>
      <w:r w:rsidRPr="00BA2D6B">
        <w:rPr>
          <w:rFonts w:ascii="Times New Roman" w:eastAsia="Cambria" w:hAnsi="Times New Roman" w:cs="Times New Roman"/>
          <w:color w:val="000000"/>
          <w:sz w:val="20"/>
          <w:szCs w:val="20"/>
        </w:rPr>
        <w:t xml:space="preserve"> FAFSA</w:t>
      </w:r>
    </w:p>
    <w:p w:rsidR="006F3969" w:rsidRPr="00BA2D6B" w:rsidRDefault="006F3969" w:rsidP="006F3969">
      <w:pPr>
        <w:numPr>
          <w:ilvl w:val="0"/>
          <w:numId w:val="3"/>
        </w:numPr>
        <w:autoSpaceDE w:val="0"/>
        <w:autoSpaceDN w:val="0"/>
        <w:adjustRightInd w:val="0"/>
        <w:spacing w:after="0" w:line="240" w:lineRule="auto"/>
        <w:contextualSpacing/>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Copy of death certificate or obituary</w:t>
      </w:r>
    </w:p>
    <w:p w:rsidR="006F3969" w:rsidRPr="00BA2D6B" w:rsidRDefault="006F3969" w:rsidP="006F3969">
      <w:pPr>
        <w:numPr>
          <w:ilvl w:val="0"/>
          <w:numId w:val="3"/>
        </w:numPr>
        <w:autoSpaceDE w:val="0"/>
        <w:autoSpaceDN w:val="0"/>
        <w:adjustRightInd w:val="0"/>
        <w:spacing w:after="0" w:line="240" w:lineRule="auto"/>
        <w:contextualSpacing/>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Copies of all parent or student and spouse 20</w:t>
      </w:r>
      <w:r>
        <w:rPr>
          <w:rFonts w:ascii="Times New Roman" w:eastAsia="Cambria" w:hAnsi="Times New Roman" w:cs="Times New Roman"/>
          <w:color w:val="000000"/>
          <w:sz w:val="20"/>
          <w:szCs w:val="20"/>
        </w:rPr>
        <w:t>2</w:t>
      </w:r>
      <w:r>
        <w:rPr>
          <w:rFonts w:ascii="Times New Roman" w:eastAsia="Cambria" w:hAnsi="Times New Roman" w:cs="Times New Roman"/>
          <w:color w:val="000000"/>
          <w:sz w:val="20"/>
          <w:szCs w:val="20"/>
        </w:rPr>
        <w:t>1</w:t>
      </w:r>
      <w:r w:rsidRPr="00BA2D6B">
        <w:rPr>
          <w:rFonts w:ascii="Times New Roman" w:eastAsia="Cambria" w:hAnsi="Times New Roman" w:cs="Times New Roman"/>
          <w:color w:val="000000"/>
          <w:sz w:val="20"/>
          <w:szCs w:val="20"/>
        </w:rPr>
        <w:t xml:space="preserve"> W-2s</w:t>
      </w:r>
    </w:p>
    <w:p w:rsidR="006F3969" w:rsidRPr="00BA2D6B" w:rsidRDefault="006F3969" w:rsidP="006F3969">
      <w:pPr>
        <w:autoSpaceDE w:val="0"/>
        <w:autoSpaceDN w:val="0"/>
        <w:adjustRightInd w:val="0"/>
        <w:spacing w:after="0" w:line="240" w:lineRule="auto"/>
        <w:rPr>
          <w:rFonts w:ascii="Times New Roman" w:eastAsia="Cambria" w:hAnsi="Times New Roman" w:cs="Times New Roman"/>
          <w:color w:val="000000"/>
          <w:sz w:val="20"/>
          <w:szCs w:val="20"/>
        </w:rPr>
      </w:pPr>
    </w:p>
    <w:p w:rsidR="006F3969" w:rsidRPr="00BA2D6B" w:rsidRDefault="006F3969" w:rsidP="006F3969">
      <w:pPr>
        <w:autoSpaceDE w:val="0"/>
        <w:autoSpaceDN w:val="0"/>
        <w:adjustRightInd w:val="0"/>
        <w:spacing w:after="0" w:line="240" w:lineRule="auto"/>
        <w:rPr>
          <w:rFonts w:ascii="Times New Roman" w:eastAsia="Cambria" w:hAnsi="Times New Roman" w:cs="Times New Roman"/>
          <w:color w:val="000000"/>
          <w:sz w:val="20"/>
          <w:szCs w:val="20"/>
        </w:rPr>
      </w:pPr>
      <w:r w:rsidRPr="00BA2D6B">
        <w:rPr>
          <w:rFonts w:ascii="Times New Roman" w:eastAsia="Cambria" w:hAnsi="Times New Roman" w:cs="Times New Roman"/>
          <w:b/>
          <w:color w:val="000000"/>
          <w:sz w:val="20"/>
          <w:szCs w:val="20"/>
        </w:rPr>
        <w:t>4.___</w:t>
      </w:r>
      <w:proofErr w:type="gramStart"/>
      <w:r w:rsidRPr="00BA2D6B">
        <w:rPr>
          <w:rFonts w:ascii="Times New Roman" w:eastAsia="Cambria" w:hAnsi="Times New Roman" w:cs="Times New Roman"/>
          <w:b/>
          <w:color w:val="000000"/>
          <w:sz w:val="20"/>
          <w:szCs w:val="20"/>
        </w:rPr>
        <w:t>_</w:t>
      </w:r>
      <w:r w:rsidRPr="00BA2D6B">
        <w:rPr>
          <w:rFonts w:ascii="Times New Roman" w:eastAsia="Cambria" w:hAnsi="Times New Roman" w:cs="Times New Roman"/>
          <w:color w:val="000000"/>
          <w:sz w:val="20"/>
          <w:szCs w:val="20"/>
        </w:rPr>
        <w:t xml:space="preserve">  Divorce</w:t>
      </w:r>
      <w:proofErr w:type="gramEnd"/>
      <w:r w:rsidRPr="00BA2D6B">
        <w:rPr>
          <w:rFonts w:ascii="Times New Roman" w:eastAsia="Cambria" w:hAnsi="Times New Roman" w:cs="Times New Roman"/>
          <w:color w:val="000000"/>
          <w:sz w:val="20"/>
          <w:szCs w:val="20"/>
        </w:rPr>
        <w:t xml:space="preserve"> or legal separation after submission of your 20</w:t>
      </w:r>
      <w:r>
        <w:rPr>
          <w:rFonts w:ascii="Times New Roman" w:eastAsia="Cambria" w:hAnsi="Times New Roman" w:cs="Times New Roman"/>
          <w:color w:val="000000"/>
          <w:sz w:val="20"/>
          <w:szCs w:val="20"/>
        </w:rPr>
        <w:t>3</w:t>
      </w:r>
      <w:r>
        <w:rPr>
          <w:rFonts w:ascii="Times New Roman" w:eastAsia="Cambria" w:hAnsi="Times New Roman" w:cs="Times New Roman"/>
          <w:color w:val="000000"/>
          <w:sz w:val="20"/>
          <w:szCs w:val="20"/>
        </w:rPr>
        <w:t>2</w:t>
      </w:r>
      <w:r w:rsidRPr="00BA2D6B">
        <w:rPr>
          <w:rFonts w:ascii="Times New Roman" w:eastAsia="Cambria" w:hAnsi="Times New Roman" w:cs="Times New Roman"/>
          <w:color w:val="000000"/>
          <w:sz w:val="20"/>
          <w:szCs w:val="20"/>
        </w:rPr>
        <w:t>-2</w:t>
      </w:r>
      <w:r>
        <w:rPr>
          <w:rFonts w:ascii="Times New Roman" w:eastAsia="Cambria" w:hAnsi="Times New Roman" w:cs="Times New Roman"/>
          <w:color w:val="000000"/>
          <w:sz w:val="20"/>
          <w:szCs w:val="20"/>
        </w:rPr>
        <w:t>4</w:t>
      </w:r>
      <w:r w:rsidRPr="00BA2D6B">
        <w:rPr>
          <w:rFonts w:ascii="Times New Roman" w:eastAsia="Cambria" w:hAnsi="Times New Roman" w:cs="Times New Roman"/>
          <w:color w:val="000000"/>
          <w:sz w:val="20"/>
          <w:szCs w:val="20"/>
        </w:rPr>
        <w:t xml:space="preserve"> FAFSA</w:t>
      </w:r>
    </w:p>
    <w:p w:rsidR="006F3969" w:rsidRPr="00BA2D6B" w:rsidRDefault="006F3969" w:rsidP="006F3969">
      <w:pPr>
        <w:numPr>
          <w:ilvl w:val="0"/>
          <w:numId w:val="4"/>
        </w:numPr>
        <w:autoSpaceDE w:val="0"/>
        <w:autoSpaceDN w:val="0"/>
        <w:adjustRightInd w:val="0"/>
        <w:spacing w:after="0" w:line="240" w:lineRule="auto"/>
        <w:contextualSpacing/>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Copy of divorce decree or proof of separation (e.g. court order, statement from attorney or clergy)</w:t>
      </w:r>
    </w:p>
    <w:p w:rsidR="006F3969" w:rsidRPr="00BA2D6B" w:rsidRDefault="006F3969" w:rsidP="006F3969">
      <w:pPr>
        <w:numPr>
          <w:ilvl w:val="0"/>
          <w:numId w:val="4"/>
        </w:numPr>
        <w:autoSpaceDE w:val="0"/>
        <w:autoSpaceDN w:val="0"/>
        <w:adjustRightInd w:val="0"/>
        <w:spacing w:after="0" w:line="240" w:lineRule="auto"/>
        <w:contextualSpacing/>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Documentation of expected child and/or spousal support payments</w:t>
      </w:r>
    </w:p>
    <w:p w:rsidR="006F3969" w:rsidRPr="00BA2D6B" w:rsidRDefault="006F3969" w:rsidP="006F3969">
      <w:pPr>
        <w:autoSpaceDE w:val="0"/>
        <w:autoSpaceDN w:val="0"/>
        <w:adjustRightInd w:val="0"/>
        <w:spacing w:after="0" w:line="240" w:lineRule="auto"/>
        <w:rPr>
          <w:rFonts w:ascii="Times New Roman" w:eastAsia="Cambria" w:hAnsi="Times New Roman" w:cs="Times New Roman"/>
          <w:color w:val="000000"/>
          <w:sz w:val="20"/>
          <w:szCs w:val="20"/>
        </w:rPr>
      </w:pPr>
    </w:p>
    <w:p w:rsidR="006F3969" w:rsidRPr="00BA2D6B" w:rsidRDefault="006F3969" w:rsidP="006F3969">
      <w:pPr>
        <w:autoSpaceDE w:val="0"/>
        <w:autoSpaceDN w:val="0"/>
        <w:adjustRightInd w:val="0"/>
        <w:spacing w:after="0" w:line="240" w:lineRule="auto"/>
        <w:rPr>
          <w:rFonts w:ascii="Times New Roman" w:eastAsia="Cambria" w:hAnsi="Times New Roman" w:cs="Times New Roman"/>
          <w:color w:val="000000"/>
          <w:sz w:val="20"/>
          <w:szCs w:val="20"/>
        </w:rPr>
      </w:pPr>
      <w:r w:rsidRPr="00BA2D6B">
        <w:rPr>
          <w:rFonts w:ascii="Times New Roman" w:eastAsia="Cambria" w:hAnsi="Times New Roman" w:cs="Times New Roman"/>
          <w:b/>
          <w:color w:val="000000"/>
          <w:sz w:val="20"/>
          <w:szCs w:val="20"/>
        </w:rPr>
        <w:t>5.___</w:t>
      </w:r>
      <w:proofErr w:type="gramStart"/>
      <w:r w:rsidRPr="00BA2D6B">
        <w:rPr>
          <w:rFonts w:ascii="Times New Roman" w:eastAsia="Cambria" w:hAnsi="Times New Roman" w:cs="Times New Roman"/>
          <w:b/>
          <w:color w:val="000000"/>
          <w:sz w:val="20"/>
          <w:szCs w:val="20"/>
        </w:rPr>
        <w:t>_</w:t>
      </w:r>
      <w:r w:rsidRPr="00BA2D6B">
        <w:rPr>
          <w:rFonts w:ascii="Times New Roman" w:eastAsia="Cambria" w:hAnsi="Times New Roman" w:cs="Times New Roman"/>
          <w:color w:val="000000"/>
          <w:sz w:val="20"/>
          <w:szCs w:val="20"/>
        </w:rPr>
        <w:t xml:space="preserve">  Unusual</w:t>
      </w:r>
      <w:proofErr w:type="gramEnd"/>
      <w:r w:rsidRPr="00BA2D6B">
        <w:rPr>
          <w:rFonts w:ascii="Times New Roman" w:eastAsia="Cambria" w:hAnsi="Times New Roman" w:cs="Times New Roman"/>
          <w:color w:val="000000"/>
          <w:sz w:val="20"/>
          <w:szCs w:val="20"/>
        </w:rPr>
        <w:t xml:space="preserve"> or excessive medical, dental, vision, prescription expenses paid in 20</w:t>
      </w:r>
      <w:r>
        <w:rPr>
          <w:rFonts w:ascii="Times New Roman" w:eastAsia="Cambria" w:hAnsi="Times New Roman" w:cs="Times New Roman"/>
          <w:color w:val="000000"/>
          <w:sz w:val="20"/>
          <w:szCs w:val="20"/>
        </w:rPr>
        <w:t>2</w:t>
      </w:r>
      <w:r>
        <w:rPr>
          <w:rFonts w:ascii="Times New Roman" w:eastAsia="Cambria" w:hAnsi="Times New Roman" w:cs="Times New Roman"/>
          <w:color w:val="000000"/>
          <w:sz w:val="20"/>
          <w:szCs w:val="20"/>
        </w:rPr>
        <w:t>1</w:t>
      </w:r>
      <w:r w:rsidRPr="00BA2D6B">
        <w:rPr>
          <w:rFonts w:ascii="Times New Roman" w:eastAsia="Cambria" w:hAnsi="Times New Roman" w:cs="Times New Roman"/>
          <w:color w:val="000000"/>
          <w:sz w:val="20"/>
          <w:szCs w:val="20"/>
        </w:rPr>
        <w:t xml:space="preserve"> or 20</w:t>
      </w:r>
      <w:r>
        <w:rPr>
          <w:rFonts w:ascii="Times New Roman" w:eastAsia="Cambria" w:hAnsi="Times New Roman" w:cs="Times New Roman"/>
          <w:color w:val="000000"/>
          <w:sz w:val="20"/>
          <w:szCs w:val="20"/>
        </w:rPr>
        <w:t>2</w:t>
      </w:r>
      <w:r>
        <w:rPr>
          <w:rFonts w:ascii="Times New Roman" w:eastAsia="Cambria" w:hAnsi="Times New Roman" w:cs="Times New Roman"/>
          <w:color w:val="000000"/>
          <w:sz w:val="20"/>
          <w:szCs w:val="20"/>
        </w:rPr>
        <w:t>2</w:t>
      </w:r>
      <w:r w:rsidRPr="00BA2D6B">
        <w:rPr>
          <w:rFonts w:ascii="Times New Roman" w:eastAsia="Cambria" w:hAnsi="Times New Roman" w:cs="Times New Roman"/>
          <w:color w:val="000000"/>
          <w:sz w:val="20"/>
          <w:szCs w:val="20"/>
        </w:rPr>
        <w:t xml:space="preserve"> that exceeds 10% of the adjusted gross income reported on the federal income tax return.  Only one year’s expenses can be considered.  Expenses must be paid out-of-pocket (not covered by insurance, or </w:t>
      </w:r>
      <w:proofErr w:type="gramStart"/>
      <w:r w:rsidRPr="00BA2D6B">
        <w:rPr>
          <w:rFonts w:ascii="Times New Roman" w:eastAsia="Cambria" w:hAnsi="Times New Roman" w:cs="Times New Roman"/>
          <w:color w:val="000000"/>
          <w:sz w:val="20"/>
          <w:szCs w:val="20"/>
        </w:rPr>
        <w:t>a</w:t>
      </w:r>
      <w:proofErr w:type="gramEnd"/>
      <w:r w:rsidRPr="00BA2D6B">
        <w:rPr>
          <w:rFonts w:ascii="Times New Roman" w:eastAsia="Cambria" w:hAnsi="Times New Roman" w:cs="Times New Roman"/>
          <w:color w:val="000000"/>
          <w:sz w:val="20"/>
          <w:szCs w:val="20"/>
        </w:rPr>
        <w:t xml:space="preserve"> FSA or a HSA account).  Elective cosmetic or elective dental expenses are not considered.</w:t>
      </w:r>
    </w:p>
    <w:p w:rsidR="006F3969" w:rsidRPr="00BA2D6B" w:rsidRDefault="006F3969" w:rsidP="006F3969">
      <w:pPr>
        <w:numPr>
          <w:ilvl w:val="0"/>
          <w:numId w:val="5"/>
        </w:numPr>
        <w:autoSpaceDE w:val="0"/>
        <w:autoSpaceDN w:val="0"/>
        <w:adjustRightInd w:val="0"/>
        <w:spacing w:after="0" w:line="240" w:lineRule="auto"/>
        <w:contextualSpacing/>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Enclose receipts and detailed listing of expenses already paid in 20</w:t>
      </w:r>
      <w:r>
        <w:rPr>
          <w:rFonts w:ascii="Times New Roman" w:eastAsia="Cambria" w:hAnsi="Times New Roman" w:cs="Times New Roman"/>
          <w:color w:val="000000"/>
          <w:sz w:val="20"/>
          <w:szCs w:val="20"/>
        </w:rPr>
        <w:t>2</w:t>
      </w:r>
      <w:r>
        <w:rPr>
          <w:rFonts w:ascii="Times New Roman" w:eastAsia="Cambria" w:hAnsi="Times New Roman" w:cs="Times New Roman"/>
          <w:color w:val="000000"/>
          <w:sz w:val="20"/>
          <w:szCs w:val="20"/>
        </w:rPr>
        <w:t>1</w:t>
      </w:r>
      <w:r w:rsidRPr="00BA2D6B">
        <w:rPr>
          <w:rFonts w:ascii="Times New Roman" w:eastAsia="Cambria" w:hAnsi="Times New Roman" w:cs="Times New Roman"/>
          <w:color w:val="000000"/>
          <w:sz w:val="20"/>
          <w:szCs w:val="20"/>
        </w:rPr>
        <w:t xml:space="preserve"> or 20</w:t>
      </w:r>
      <w:r>
        <w:rPr>
          <w:rFonts w:ascii="Times New Roman" w:eastAsia="Cambria" w:hAnsi="Times New Roman" w:cs="Times New Roman"/>
          <w:color w:val="000000"/>
          <w:sz w:val="20"/>
          <w:szCs w:val="20"/>
        </w:rPr>
        <w:t>2</w:t>
      </w:r>
      <w:r>
        <w:rPr>
          <w:rFonts w:ascii="Times New Roman" w:eastAsia="Cambria" w:hAnsi="Times New Roman" w:cs="Times New Roman"/>
          <w:color w:val="000000"/>
          <w:sz w:val="20"/>
          <w:szCs w:val="20"/>
        </w:rPr>
        <w:t>2</w:t>
      </w:r>
      <w:r w:rsidRPr="00BA2D6B">
        <w:rPr>
          <w:rFonts w:ascii="Times New Roman" w:eastAsia="Cambria" w:hAnsi="Times New Roman" w:cs="Times New Roman"/>
          <w:color w:val="000000"/>
          <w:sz w:val="20"/>
          <w:szCs w:val="20"/>
        </w:rPr>
        <w:t>.  Please total all items.</w:t>
      </w:r>
    </w:p>
    <w:p w:rsidR="006F3969" w:rsidRPr="00BA2D6B" w:rsidRDefault="006F3969" w:rsidP="006F3969">
      <w:pPr>
        <w:numPr>
          <w:ilvl w:val="0"/>
          <w:numId w:val="5"/>
        </w:numPr>
        <w:autoSpaceDE w:val="0"/>
        <w:autoSpaceDN w:val="0"/>
        <w:adjustRightInd w:val="0"/>
        <w:spacing w:after="0" w:line="240" w:lineRule="auto"/>
        <w:contextualSpacing/>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Schedule A from 20</w:t>
      </w:r>
      <w:r>
        <w:rPr>
          <w:rFonts w:ascii="Times New Roman" w:eastAsia="Cambria" w:hAnsi="Times New Roman" w:cs="Times New Roman"/>
          <w:color w:val="000000"/>
          <w:sz w:val="20"/>
          <w:szCs w:val="20"/>
        </w:rPr>
        <w:t>2</w:t>
      </w:r>
      <w:r>
        <w:rPr>
          <w:rFonts w:ascii="Times New Roman" w:eastAsia="Cambria" w:hAnsi="Times New Roman" w:cs="Times New Roman"/>
          <w:color w:val="000000"/>
          <w:sz w:val="20"/>
          <w:szCs w:val="20"/>
        </w:rPr>
        <w:t>1</w:t>
      </w:r>
      <w:r w:rsidRPr="00BA2D6B">
        <w:rPr>
          <w:rFonts w:ascii="Times New Roman" w:eastAsia="Cambria" w:hAnsi="Times New Roman" w:cs="Times New Roman"/>
          <w:color w:val="000000"/>
          <w:sz w:val="20"/>
          <w:szCs w:val="20"/>
        </w:rPr>
        <w:t xml:space="preserve"> or 20</w:t>
      </w:r>
      <w:r>
        <w:rPr>
          <w:rFonts w:ascii="Times New Roman" w:eastAsia="Cambria" w:hAnsi="Times New Roman" w:cs="Times New Roman"/>
          <w:color w:val="000000"/>
          <w:sz w:val="20"/>
          <w:szCs w:val="20"/>
        </w:rPr>
        <w:t>2</w:t>
      </w:r>
      <w:r>
        <w:rPr>
          <w:rFonts w:ascii="Times New Roman" w:eastAsia="Cambria" w:hAnsi="Times New Roman" w:cs="Times New Roman"/>
          <w:color w:val="000000"/>
          <w:sz w:val="20"/>
          <w:szCs w:val="20"/>
        </w:rPr>
        <w:t>2</w:t>
      </w:r>
      <w:r w:rsidRPr="00BA2D6B">
        <w:rPr>
          <w:rFonts w:ascii="Times New Roman" w:eastAsia="Cambria" w:hAnsi="Times New Roman" w:cs="Times New Roman"/>
          <w:color w:val="000000"/>
          <w:sz w:val="20"/>
          <w:szCs w:val="20"/>
        </w:rPr>
        <w:t xml:space="preserve"> federal income tax returns</w:t>
      </w:r>
    </w:p>
    <w:p w:rsidR="006F3969" w:rsidRPr="00BA2D6B" w:rsidRDefault="006F3969" w:rsidP="006F3969">
      <w:pPr>
        <w:autoSpaceDE w:val="0"/>
        <w:autoSpaceDN w:val="0"/>
        <w:adjustRightInd w:val="0"/>
        <w:spacing w:after="0" w:line="240" w:lineRule="auto"/>
        <w:rPr>
          <w:rFonts w:ascii="Times New Roman" w:eastAsia="Cambria" w:hAnsi="Times New Roman" w:cs="Times New Roman"/>
          <w:color w:val="000000"/>
          <w:sz w:val="20"/>
          <w:szCs w:val="20"/>
        </w:rPr>
      </w:pPr>
    </w:p>
    <w:p w:rsidR="006F3969" w:rsidRPr="00BA2D6B" w:rsidRDefault="006F3969" w:rsidP="006F3969">
      <w:pPr>
        <w:autoSpaceDE w:val="0"/>
        <w:autoSpaceDN w:val="0"/>
        <w:adjustRightInd w:val="0"/>
        <w:spacing w:after="0" w:line="240" w:lineRule="auto"/>
        <w:rPr>
          <w:rFonts w:ascii="Times New Roman" w:eastAsia="Cambria" w:hAnsi="Times New Roman" w:cs="Times New Roman"/>
          <w:color w:val="000000"/>
          <w:sz w:val="20"/>
          <w:szCs w:val="20"/>
        </w:rPr>
      </w:pPr>
      <w:r w:rsidRPr="00BA2D6B">
        <w:rPr>
          <w:rFonts w:ascii="Times New Roman" w:eastAsia="Cambria" w:hAnsi="Times New Roman" w:cs="Times New Roman"/>
          <w:b/>
          <w:color w:val="000000"/>
          <w:sz w:val="20"/>
          <w:szCs w:val="20"/>
        </w:rPr>
        <w:t>6.___</w:t>
      </w:r>
      <w:proofErr w:type="gramStart"/>
      <w:r w:rsidRPr="00BA2D6B">
        <w:rPr>
          <w:rFonts w:ascii="Times New Roman" w:eastAsia="Cambria" w:hAnsi="Times New Roman" w:cs="Times New Roman"/>
          <w:b/>
          <w:color w:val="000000"/>
          <w:sz w:val="20"/>
          <w:szCs w:val="20"/>
        </w:rPr>
        <w:t>_</w:t>
      </w:r>
      <w:r w:rsidRPr="00BA2D6B">
        <w:rPr>
          <w:rFonts w:ascii="Times New Roman" w:eastAsia="Cambria" w:hAnsi="Times New Roman" w:cs="Times New Roman"/>
          <w:color w:val="000000"/>
          <w:sz w:val="20"/>
          <w:szCs w:val="20"/>
        </w:rPr>
        <w:t xml:space="preserve">  Private</w:t>
      </w:r>
      <w:proofErr w:type="gramEnd"/>
      <w:r w:rsidRPr="00BA2D6B">
        <w:rPr>
          <w:rFonts w:ascii="Times New Roman" w:eastAsia="Cambria" w:hAnsi="Times New Roman" w:cs="Times New Roman"/>
          <w:color w:val="000000"/>
          <w:sz w:val="20"/>
          <w:szCs w:val="20"/>
        </w:rPr>
        <w:t xml:space="preserve"> tuition expenses at an elementary or secondary school for other children in the household during the 20</w:t>
      </w:r>
      <w:r>
        <w:rPr>
          <w:rFonts w:ascii="Times New Roman" w:eastAsia="Cambria" w:hAnsi="Times New Roman" w:cs="Times New Roman"/>
          <w:color w:val="000000"/>
          <w:sz w:val="20"/>
          <w:szCs w:val="20"/>
        </w:rPr>
        <w:t>2</w:t>
      </w:r>
      <w:r>
        <w:rPr>
          <w:rFonts w:ascii="Times New Roman" w:eastAsia="Cambria" w:hAnsi="Times New Roman" w:cs="Times New Roman"/>
          <w:color w:val="000000"/>
          <w:sz w:val="20"/>
          <w:szCs w:val="20"/>
        </w:rPr>
        <w:t>3</w:t>
      </w:r>
      <w:r w:rsidRPr="00BA2D6B">
        <w:rPr>
          <w:rFonts w:ascii="Times New Roman" w:eastAsia="Cambria" w:hAnsi="Times New Roman" w:cs="Times New Roman"/>
          <w:color w:val="000000"/>
          <w:sz w:val="20"/>
          <w:szCs w:val="20"/>
        </w:rPr>
        <w:t>-202</w:t>
      </w:r>
      <w:r>
        <w:rPr>
          <w:rFonts w:ascii="Times New Roman" w:eastAsia="Cambria" w:hAnsi="Times New Roman" w:cs="Times New Roman"/>
          <w:color w:val="000000"/>
          <w:sz w:val="20"/>
          <w:szCs w:val="20"/>
        </w:rPr>
        <w:t>4</w:t>
      </w:r>
      <w:r w:rsidRPr="00BA2D6B">
        <w:rPr>
          <w:rFonts w:ascii="Times New Roman" w:eastAsia="Cambria" w:hAnsi="Times New Roman" w:cs="Times New Roman"/>
          <w:color w:val="000000"/>
          <w:sz w:val="20"/>
          <w:szCs w:val="20"/>
        </w:rPr>
        <w:t xml:space="preserve"> </w:t>
      </w:r>
    </w:p>
    <w:p w:rsidR="006F3969" w:rsidRPr="00BA2D6B" w:rsidRDefault="006F3969" w:rsidP="006F3969">
      <w:pPr>
        <w:autoSpaceDE w:val="0"/>
        <w:autoSpaceDN w:val="0"/>
        <w:adjustRightInd w:val="0"/>
        <w:spacing w:after="0" w:line="240" w:lineRule="auto"/>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 xml:space="preserve">  academic year.</w:t>
      </w:r>
    </w:p>
    <w:p w:rsidR="006F3969" w:rsidRPr="00BA2D6B" w:rsidRDefault="006F3969" w:rsidP="006F3969">
      <w:pPr>
        <w:numPr>
          <w:ilvl w:val="0"/>
          <w:numId w:val="6"/>
        </w:numPr>
        <w:autoSpaceDE w:val="0"/>
        <w:autoSpaceDN w:val="0"/>
        <w:adjustRightInd w:val="0"/>
        <w:spacing w:after="0" w:line="240" w:lineRule="auto"/>
        <w:contextualSpacing/>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Enclose an official tuition statement/invoice reflecting actual charges paid/due for the 20</w:t>
      </w:r>
      <w:r>
        <w:rPr>
          <w:rFonts w:ascii="Times New Roman" w:eastAsia="Cambria" w:hAnsi="Times New Roman" w:cs="Times New Roman"/>
          <w:color w:val="000000"/>
          <w:sz w:val="20"/>
          <w:szCs w:val="20"/>
        </w:rPr>
        <w:t>2</w:t>
      </w:r>
      <w:r>
        <w:rPr>
          <w:rFonts w:ascii="Times New Roman" w:eastAsia="Cambria" w:hAnsi="Times New Roman" w:cs="Times New Roman"/>
          <w:color w:val="000000"/>
          <w:sz w:val="20"/>
          <w:szCs w:val="20"/>
        </w:rPr>
        <w:t>3</w:t>
      </w:r>
      <w:r w:rsidRPr="00BA2D6B">
        <w:rPr>
          <w:rFonts w:ascii="Times New Roman" w:eastAsia="Cambria" w:hAnsi="Times New Roman" w:cs="Times New Roman"/>
          <w:color w:val="000000"/>
          <w:sz w:val="20"/>
          <w:szCs w:val="20"/>
        </w:rPr>
        <w:t>-2</w:t>
      </w:r>
      <w:r>
        <w:rPr>
          <w:rFonts w:ascii="Times New Roman" w:eastAsia="Cambria" w:hAnsi="Times New Roman" w:cs="Times New Roman"/>
          <w:color w:val="000000"/>
          <w:sz w:val="20"/>
          <w:szCs w:val="20"/>
        </w:rPr>
        <w:t>4</w:t>
      </w:r>
      <w:r w:rsidRPr="00BA2D6B">
        <w:rPr>
          <w:rFonts w:ascii="Times New Roman" w:eastAsia="Cambria" w:hAnsi="Times New Roman" w:cs="Times New Roman"/>
          <w:color w:val="000000"/>
          <w:sz w:val="20"/>
          <w:szCs w:val="20"/>
        </w:rPr>
        <w:t xml:space="preserve"> academic year reflecting financial aid awarded along with documentation of tuition payments paid for each student.</w:t>
      </w:r>
    </w:p>
    <w:p w:rsidR="006F3969" w:rsidRPr="00BA2D6B" w:rsidRDefault="006F3969" w:rsidP="006F3969">
      <w:pPr>
        <w:autoSpaceDE w:val="0"/>
        <w:autoSpaceDN w:val="0"/>
        <w:adjustRightInd w:val="0"/>
        <w:spacing w:after="0" w:line="240" w:lineRule="auto"/>
        <w:rPr>
          <w:rFonts w:ascii="Times New Roman" w:eastAsia="Cambria" w:hAnsi="Times New Roman" w:cs="Times New Roman"/>
          <w:color w:val="000000"/>
          <w:sz w:val="20"/>
          <w:szCs w:val="20"/>
        </w:rPr>
      </w:pPr>
    </w:p>
    <w:p w:rsidR="006F3969" w:rsidRPr="00BA2D6B" w:rsidRDefault="006F3969" w:rsidP="006F3969">
      <w:pPr>
        <w:autoSpaceDE w:val="0"/>
        <w:autoSpaceDN w:val="0"/>
        <w:adjustRightInd w:val="0"/>
        <w:spacing w:after="0" w:line="240" w:lineRule="auto"/>
        <w:rPr>
          <w:rFonts w:ascii="Times New Roman" w:eastAsia="Cambria" w:hAnsi="Times New Roman" w:cs="Times New Roman"/>
          <w:color w:val="000000"/>
          <w:sz w:val="20"/>
          <w:szCs w:val="20"/>
        </w:rPr>
      </w:pPr>
      <w:r w:rsidRPr="00BA2D6B">
        <w:rPr>
          <w:rFonts w:ascii="Times New Roman" w:eastAsia="Cambria" w:hAnsi="Times New Roman" w:cs="Times New Roman"/>
          <w:b/>
          <w:color w:val="000000"/>
          <w:sz w:val="20"/>
          <w:szCs w:val="20"/>
        </w:rPr>
        <w:t>7.___</w:t>
      </w:r>
      <w:proofErr w:type="gramStart"/>
      <w:r w:rsidRPr="00BA2D6B">
        <w:rPr>
          <w:rFonts w:ascii="Times New Roman" w:eastAsia="Cambria" w:hAnsi="Times New Roman" w:cs="Times New Roman"/>
          <w:b/>
          <w:color w:val="000000"/>
          <w:sz w:val="20"/>
          <w:szCs w:val="20"/>
        </w:rPr>
        <w:t>_</w:t>
      </w:r>
      <w:r w:rsidRPr="00BA2D6B">
        <w:rPr>
          <w:rFonts w:ascii="Times New Roman" w:eastAsia="Cambria" w:hAnsi="Times New Roman" w:cs="Times New Roman"/>
          <w:color w:val="000000"/>
          <w:sz w:val="20"/>
          <w:szCs w:val="20"/>
        </w:rPr>
        <w:t xml:space="preserve">  Atypical</w:t>
      </w:r>
      <w:proofErr w:type="gramEnd"/>
      <w:r w:rsidRPr="00BA2D6B">
        <w:rPr>
          <w:rFonts w:ascii="Times New Roman" w:eastAsia="Cambria" w:hAnsi="Times New Roman" w:cs="Times New Roman"/>
          <w:color w:val="000000"/>
          <w:sz w:val="20"/>
          <w:szCs w:val="20"/>
        </w:rPr>
        <w:t xml:space="preserve"> one-time taxable income such as a capital gain, 401K disbursement, or moving expenses reflected on a 20</w:t>
      </w:r>
      <w:r>
        <w:rPr>
          <w:rFonts w:ascii="Times New Roman" w:eastAsia="Cambria" w:hAnsi="Times New Roman" w:cs="Times New Roman"/>
          <w:color w:val="000000"/>
          <w:sz w:val="20"/>
          <w:szCs w:val="20"/>
        </w:rPr>
        <w:t>2</w:t>
      </w:r>
      <w:r>
        <w:rPr>
          <w:rFonts w:ascii="Times New Roman" w:eastAsia="Cambria" w:hAnsi="Times New Roman" w:cs="Times New Roman"/>
          <w:color w:val="000000"/>
          <w:sz w:val="20"/>
          <w:szCs w:val="20"/>
        </w:rPr>
        <w:t>1</w:t>
      </w:r>
      <w:r w:rsidRPr="00BA2D6B">
        <w:rPr>
          <w:rFonts w:ascii="Times New Roman" w:eastAsia="Cambria" w:hAnsi="Times New Roman" w:cs="Times New Roman"/>
          <w:color w:val="000000"/>
          <w:sz w:val="20"/>
          <w:szCs w:val="20"/>
        </w:rPr>
        <w:t xml:space="preserve"> federal</w:t>
      </w:r>
    </w:p>
    <w:p w:rsidR="006F3969" w:rsidRPr="00BA2D6B" w:rsidRDefault="006F3969" w:rsidP="006F3969">
      <w:pPr>
        <w:autoSpaceDE w:val="0"/>
        <w:autoSpaceDN w:val="0"/>
        <w:adjustRightInd w:val="0"/>
        <w:spacing w:after="0" w:line="240" w:lineRule="auto"/>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income tax return.  Lottery, gambling, bonus, or overtime income will not be considered.</w:t>
      </w:r>
    </w:p>
    <w:p w:rsidR="006F3969" w:rsidRPr="00BA2D6B" w:rsidRDefault="006F3969" w:rsidP="006F3969">
      <w:pPr>
        <w:numPr>
          <w:ilvl w:val="0"/>
          <w:numId w:val="7"/>
        </w:numPr>
        <w:autoSpaceDE w:val="0"/>
        <w:autoSpaceDN w:val="0"/>
        <w:adjustRightInd w:val="0"/>
        <w:spacing w:after="0" w:line="240" w:lineRule="auto"/>
        <w:contextualSpacing/>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Statement indicating nature of earnings</w:t>
      </w:r>
    </w:p>
    <w:p w:rsidR="006F3969" w:rsidRPr="00BA2D6B" w:rsidRDefault="006F3969" w:rsidP="006F3969">
      <w:pPr>
        <w:numPr>
          <w:ilvl w:val="0"/>
          <w:numId w:val="7"/>
        </w:numPr>
        <w:autoSpaceDE w:val="0"/>
        <w:autoSpaceDN w:val="0"/>
        <w:adjustRightInd w:val="0"/>
        <w:spacing w:after="0" w:line="240" w:lineRule="auto"/>
        <w:contextualSpacing/>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Documentation to show what the funds were used for.  Lifestyle choice costs (e.g. vacations) are not considered.</w:t>
      </w:r>
    </w:p>
    <w:p w:rsidR="006F3969" w:rsidRPr="00BA2D6B" w:rsidRDefault="006F3969" w:rsidP="006F3969">
      <w:pPr>
        <w:numPr>
          <w:ilvl w:val="0"/>
          <w:numId w:val="7"/>
        </w:numPr>
        <w:autoSpaceDE w:val="0"/>
        <w:autoSpaceDN w:val="0"/>
        <w:adjustRightInd w:val="0"/>
        <w:spacing w:after="0" w:line="240" w:lineRule="auto"/>
        <w:contextualSpacing/>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1099-R or statement showing amount received</w:t>
      </w:r>
    </w:p>
    <w:p w:rsidR="006F3969" w:rsidRPr="00BA2D6B" w:rsidRDefault="006F3969" w:rsidP="006F3969">
      <w:pPr>
        <w:autoSpaceDE w:val="0"/>
        <w:autoSpaceDN w:val="0"/>
        <w:adjustRightInd w:val="0"/>
        <w:spacing w:after="0" w:line="240" w:lineRule="auto"/>
        <w:ind w:left="720"/>
        <w:contextualSpacing/>
        <w:rPr>
          <w:rFonts w:ascii="Times New Roman" w:eastAsia="Cambria" w:hAnsi="Times New Roman" w:cs="Times New Roman"/>
          <w:color w:val="000000"/>
          <w:sz w:val="20"/>
          <w:szCs w:val="20"/>
        </w:rPr>
      </w:pPr>
    </w:p>
    <w:p w:rsidR="006F3969" w:rsidRPr="00BA2D6B" w:rsidRDefault="006F3969" w:rsidP="006F3969">
      <w:pPr>
        <w:autoSpaceDE w:val="0"/>
        <w:autoSpaceDN w:val="0"/>
        <w:adjustRightInd w:val="0"/>
        <w:spacing w:after="0" w:line="240" w:lineRule="auto"/>
        <w:rPr>
          <w:rFonts w:ascii="Times New Roman" w:eastAsia="Cambria" w:hAnsi="Times New Roman" w:cs="Times New Roman"/>
          <w:color w:val="000000"/>
          <w:sz w:val="20"/>
          <w:szCs w:val="20"/>
        </w:rPr>
      </w:pPr>
    </w:p>
    <w:p w:rsidR="006F3969" w:rsidRPr="00BA2D6B" w:rsidRDefault="006F3969" w:rsidP="006F3969">
      <w:pPr>
        <w:autoSpaceDE w:val="0"/>
        <w:autoSpaceDN w:val="0"/>
        <w:adjustRightInd w:val="0"/>
        <w:spacing w:after="0" w:line="240" w:lineRule="auto"/>
        <w:jc w:val="center"/>
        <w:rPr>
          <w:rFonts w:ascii="Times New Roman" w:eastAsia="Cambria" w:hAnsi="Times New Roman" w:cs="Times New Roman"/>
          <w:b/>
          <w:color w:val="000000"/>
          <w:sz w:val="20"/>
          <w:szCs w:val="20"/>
        </w:rPr>
      </w:pPr>
      <w:r w:rsidRPr="00BA2D6B">
        <w:rPr>
          <w:rFonts w:ascii="Times New Roman" w:eastAsia="Cambria" w:hAnsi="Times New Roman" w:cs="Times New Roman"/>
          <w:b/>
          <w:color w:val="000000"/>
          <w:sz w:val="20"/>
          <w:szCs w:val="20"/>
        </w:rPr>
        <w:t>Continued on next page</w:t>
      </w:r>
    </w:p>
    <w:p w:rsidR="006F3969" w:rsidRPr="00BA2D6B" w:rsidRDefault="006F3969" w:rsidP="006F3969">
      <w:pPr>
        <w:autoSpaceDE w:val="0"/>
        <w:autoSpaceDN w:val="0"/>
        <w:adjustRightInd w:val="0"/>
        <w:spacing w:after="0" w:line="240" w:lineRule="auto"/>
        <w:rPr>
          <w:rFonts w:ascii="Times New Roman" w:eastAsia="Cambria" w:hAnsi="Times New Roman" w:cs="Times New Roman"/>
          <w:color w:val="000000"/>
          <w:sz w:val="20"/>
          <w:szCs w:val="20"/>
        </w:rPr>
      </w:pPr>
      <w:r w:rsidRPr="00BA2D6B">
        <w:rPr>
          <w:rFonts w:ascii="Times New Roman" w:eastAsia="Cambria" w:hAnsi="Times New Roman" w:cs="Times New Roman"/>
          <w:b/>
          <w:color w:val="000000"/>
          <w:sz w:val="20"/>
          <w:szCs w:val="20"/>
        </w:rPr>
        <w:lastRenderedPageBreak/>
        <w:t>Expected 20</w:t>
      </w:r>
      <w:r>
        <w:rPr>
          <w:rFonts w:ascii="Times New Roman" w:eastAsia="Cambria" w:hAnsi="Times New Roman" w:cs="Times New Roman"/>
          <w:b/>
          <w:color w:val="000000"/>
          <w:sz w:val="20"/>
          <w:szCs w:val="20"/>
        </w:rPr>
        <w:t>2</w:t>
      </w:r>
      <w:r>
        <w:rPr>
          <w:rFonts w:ascii="Times New Roman" w:eastAsia="Cambria" w:hAnsi="Times New Roman" w:cs="Times New Roman"/>
          <w:b/>
          <w:color w:val="000000"/>
          <w:sz w:val="20"/>
          <w:szCs w:val="20"/>
        </w:rPr>
        <w:t>3</w:t>
      </w:r>
      <w:r w:rsidRPr="00BA2D6B">
        <w:rPr>
          <w:rFonts w:ascii="Times New Roman" w:eastAsia="Cambria" w:hAnsi="Times New Roman" w:cs="Times New Roman"/>
          <w:b/>
          <w:color w:val="000000"/>
          <w:sz w:val="20"/>
          <w:szCs w:val="20"/>
        </w:rPr>
        <w:t xml:space="preserve"> Income:  C</w:t>
      </w:r>
      <w:r w:rsidRPr="00BA2D6B">
        <w:rPr>
          <w:rFonts w:ascii="Times New Roman" w:eastAsia="Cambria" w:hAnsi="Times New Roman" w:cs="Times New Roman"/>
          <w:color w:val="000000"/>
          <w:sz w:val="20"/>
          <w:szCs w:val="20"/>
        </w:rPr>
        <w:t>omplete this section if you checked #1 on the front of this form.  Do your best to estimate income expected from January 1, 20</w:t>
      </w:r>
      <w:r>
        <w:rPr>
          <w:rFonts w:ascii="Times New Roman" w:eastAsia="Cambria" w:hAnsi="Times New Roman" w:cs="Times New Roman"/>
          <w:color w:val="000000"/>
          <w:sz w:val="20"/>
          <w:szCs w:val="20"/>
        </w:rPr>
        <w:t>2</w:t>
      </w:r>
      <w:r>
        <w:rPr>
          <w:rFonts w:ascii="Times New Roman" w:eastAsia="Cambria" w:hAnsi="Times New Roman" w:cs="Times New Roman"/>
          <w:color w:val="000000"/>
          <w:sz w:val="20"/>
          <w:szCs w:val="20"/>
        </w:rPr>
        <w:t>3</w:t>
      </w:r>
      <w:r w:rsidRPr="00BA2D6B">
        <w:rPr>
          <w:rFonts w:ascii="Times New Roman" w:eastAsia="Cambria" w:hAnsi="Times New Roman" w:cs="Times New Roman"/>
          <w:color w:val="000000"/>
          <w:sz w:val="20"/>
          <w:szCs w:val="20"/>
        </w:rPr>
        <w:t xml:space="preserve"> through December 31, 20</w:t>
      </w:r>
      <w:r>
        <w:rPr>
          <w:rFonts w:ascii="Times New Roman" w:eastAsia="Cambria" w:hAnsi="Times New Roman" w:cs="Times New Roman"/>
          <w:color w:val="000000"/>
          <w:sz w:val="20"/>
          <w:szCs w:val="20"/>
        </w:rPr>
        <w:t>2</w:t>
      </w:r>
      <w:r>
        <w:rPr>
          <w:rFonts w:ascii="Times New Roman" w:eastAsia="Cambria" w:hAnsi="Times New Roman" w:cs="Times New Roman"/>
          <w:color w:val="000000"/>
          <w:sz w:val="20"/>
          <w:szCs w:val="20"/>
        </w:rPr>
        <w:t>3</w:t>
      </w:r>
      <w:r w:rsidRPr="00BA2D6B">
        <w:rPr>
          <w:rFonts w:ascii="Times New Roman" w:eastAsia="Cambria" w:hAnsi="Times New Roman" w:cs="Times New Roman"/>
          <w:color w:val="000000"/>
          <w:sz w:val="20"/>
          <w:szCs w:val="20"/>
        </w:rPr>
        <w:t>.  If you did not check #1, skip this section and sign and date the form below.</w:t>
      </w:r>
    </w:p>
    <w:p w:rsidR="006F3969" w:rsidRPr="008C72C2" w:rsidRDefault="006F3969" w:rsidP="006F3969">
      <w:pPr>
        <w:numPr>
          <w:ilvl w:val="0"/>
          <w:numId w:val="9"/>
        </w:numPr>
        <w:autoSpaceDE w:val="0"/>
        <w:autoSpaceDN w:val="0"/>
        <w:adjustRightInd w:val="0"/>
        <w:spacing w:after="0" w:line="240" w:lineRule="auto"/>
        <w:contextualSpacing/>
        <w:rPr>
          <w:rFonts w:ascii="Times New Roman" w:eastAsia="Cambria" w:hAnsi="Times New Roman" w:cs="Times New Roman"/>
          <w:b/>
          <w:color w:val="000000"/>
          <w:sz w:val="20"/>
          <w:szCs w:val="20"/>
        </w:rPr>
      </w:pPr>
      <w:r w:rsidRPr="008C72C2">
        <w:rPr>
          <w:rFonts w:ascii="Times New Roman" w:eastAsia="Cambria" w:hAnsi="Times New Roman" w:cs="Times New Roman"/>
          <w:b/>
          <w:color w:val="000000"/>
          <w:sz w:val="20"/>
          <w:szCs w:val="20"/>
        </w:rPr>
        <w:t>Attach documentation (e.g. current pay stubs, unemployment letter, etc.) to support each amount reported below.</w:t>
      </w:r>
    </w:p>
    <w:tbl>
      <w:tblPr>
        <w:tblStyle w:val="TableGrid"/>
        <w:tblW w:w="0" w:type="auto"/>
        <w:tblLook w:val="04A0" w:firstRow="1" w:lastRow="0" w:firstColumn="1" w:lastColumn="0" w:noHBand="0" w:noVBand="1"/>
      </w:tblPr>
      <w:tblGrid>
        <w:gridCol w:w="3595"/>
        <w:gridCol w:w="1707"/>
        <w:gridCol w:w="1766"/>
        <w:gridCol w:w="1944"/>
        <w:gridCol w:w="1778"/>
      </w:tblGrid>
      <w:tr w:rsidR="006F3969" w:rsidRPr="00BA2D6B" w:rsidTr="00242752">
        <w:trPr>
          <w:trHeight w:val="611"/>
        </w:trPr>
        <w:tc>
          <w:tcPr>
            <w:tcW w:w="3595" w:type="dxa"/>
          </w:tcPr>
          <w:p w:rsidR="006F3969" w:rsidRPr="00BA2D6B" w:rsidRDefault="006F3969" w:rsidP="00242752">
            <w:pPr>
              <w:autoSpaceDE w:val="0"/>
              <w:autoSpaceDN w:val="0"/>
              <w:adjustRightInd w:val="0"/>
              <w:jc w:val="center"/>
              <w:rPr>
                <w:rFonts w:ascii="Times New Roman" w:eastAsia="Cambria" w:hAnsi="Times New Roman" w:cs="Times New Roman"/>
                <w:color w:val="000000"/>
                <w:sz w:val="20"/>
                <w:szCs w:val="20"/>
              </w:rPr>
            </w:pPr>
          </w:p>
          <w:p w:rsidR="006F3969" w:rsidRPr="00BA2D6B" w:rsidRDefault="006F3969" w:rsidP="00242752">
            <w:pPr>
              <w:autoSpaceDE w:val="0"/>
              <w:autoSpaceDN w:val="0"/>
              <w:adjustRightInd w:val="0"/>
              <w:jc w:val="center"/>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20</w:t>
            </w:r>
            <w:r>
              <w:rPr>
                <w:rFonts w:ascii="Times New Roman" w:eastAsia="Cambria" w:hAnsi="Times New Roman" w:cs="Times New Roman"/>
                <w:color w:val="000000"/>
                <w:sz w:val="20"/>
                <w:szCs w:val="20"/>
              </w:rPr>
              <w:t>2</w:t>
            </w:r>
            <w:r>
              <w:rPr>
                <w:rFonts w:ascii="Times New Roman" w:eastAsia="Cambria" w:hAnsi="Times New Roman" w:cs="Times New Roman"/>
                <w:color w:val="000000"/>
                <w:sz w:val="20"/>
                <w:szCs w:val="20"/>
              </w:rPr>
              <w:t>3</w:t>
            </w:r>
            <w:r w:rsidRPr="00BA2D6B">
              <w:rPr>
                <w:rFonts w:ascii="Times New Roman" w:eastAsia="Cambria" w:hAnsi="Times New Roman" w:cs="Times New Roman"/>
                <w:color w:val="000000"/>
                <w:sz w:val="20"/>
                <w:szCs w:val="20"/>
              </w:rPr>
              <w:t xml:space="preserve"> expected annual income</w:t>
            </w:r>
          </w:p>
        </w:tc>
        <w:tc>
          <w:tcPr>
            <w:tcW w:w="1707" w:type="dxa"/>
          </w:tcPr>
          <w:p w:rsidR="006F3969" w:rsidRPr="00BA2D6B" w:rsidRDefault="006F3969" w:rsidP="00242752">
            <w:pPr>
              <w:autoSpaceDE w:val="0"/>
              <w:autoSpaceDN w:val="0"/>
              <w:adjustRightInd w:val="0"/>
              <w:jc w:val="center"/>
              <w:rPr>
                <w:rFonts w:ascii="Times New Roman" w:eastAsia="Cambria" w:hAnsi="Times New Roman" w:cs="Times New Roman"/>
                <w:color w:val="000000"/>
                <w:sz w:val="20"/>
                <w:szCs w:val="20"/>
              </w:rPr>
            </w:pPr>
          </w:p>
          <w:p w:rsidR="006F3969" w:rsidRPr="00BA2D6B" w:rsidRDefault="006F3969" w:rsidP="00242752">
            <w:pPr>
              <w:autoSpaceDE w:val="0"/>
              <w:autoSpaceDN w:val="0"/>
              <w:adjustRightInd w:val="0"/>
              <w:jc w:val="center"/>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Father</w:t>
            </w:r>
          </w:p>
          <w:p w:rsidR="006F3969" w:rsidRPr="00BA2D6B" w:rsidRDefault="006F3969" w:rsidP="00242752">
            <w:pPr>
              <w:autoSpaceDE w:val="0"/>
              <w:autoSpaceDN w:val="0"/>
              <w:adjustRightInd w:val="0"/>
              <w:jc w:val="center"/>
              <w:rPr>
                <w:rFonts w:ascii="Times New Roman" w:eastAsia="Cambria" w:hAnsi="Times New Roman" w:cs="Times New Roman"/>
                <w:color w:val="000000"/>
                <w:sz w:val="16"/>
                <w:szCs w:val="16"/>
              </w:rPr>
            </w:pPr>
            <w:r w:rsidRPr="00BA2D6B">
              <w:rPr>
                <w:rFonts w:ascii="Times New Roman" w:eastAsia="Cambria" w:hAnsi="Times New Roman" w:cs="Times New Roman"/>
                <w:color w:val="000000"/>
                <w:sz w:val="16"/>
                <w:szCs w:val="16"/>
              </w:rPr>
              <w:t>(if student is dependent)</w:t>
            </w:r>
          </w:p>
        </w:tc>
        <w:tc>
          <w:tcPr>
            <w:tcW w:w="1766" w:type="dxa"/>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 xml:space="preserve"> </w:t>
            </w:r>
          </w:p>
          <w:p w:rsidR="006F3969" w:rsidRPr="00BA2D6B" w:rsidRDefault="006F3969" w:rsidP="00242752">
            <w:pPr>
              <w:autoSpaceDE w:val="0"/>
              <w:autoSpaceDN w:val="0"/>
              <w:adjustRightInd w:val="0"/>
              <w:jc w:val="center"/>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Mother</w:t>
            </w:r>
          </w:p>
          <w:p w:rsidR="006F3969" w:rsidRPr="00BA2D6B" w:rsidRDefault="006F3969" w:rsidP="00242752">
            <w:pPr>
              <w:autoSpaceDE w:val="0"/>
              <w:autoSpaceDN w:val="0"/>
              <w:adjustRightInd w:val="0"/>
              <w:jc w:val="center"/>
              <w:rPr>
                <w:rFonts w:ascii="Times New Roman" w:eastAsia="Cambria" w:hAnsi="Times New Roman" w:cs="Times New Roman"/>
                <w:color w:val="000000"/>
                <w:sz w:val="16"/>
                <w:szCs w:val="16"/>
              </w:rPr>
            </w:pPr>
            <w:r w:rsidRPr="00BA2D6B">
              <w:rPr>
                <w:rFonts w:ascii="Times New Roman" w:eastAsia="Cambria" w:hAnsi="Times New Roman" w:cs="Times New Roman"/>
                <w:color w:val="000000"/>
                <w:sz w:val="16"/>
                <w:szCs w:val="16"/>
              </w:rPr>
              <w:t>(if student is dependent)</w:t>
            </w:r>
          </w:p>
        </w:tc>
        <w:tc>
          <w:tcPr>
            <w:tcW w:w="1944" w:type="dxa"/>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p>
          <w:p w:rsidR="006F3969" w:rsidRPr="00BA2D6B" w:rsidRDefault="006F3969" w:rsidP="00242752">
            <w:pPr>
              <w:autoSpaceDE w:val="0"/>
              <w:autoSpaceDN w:val="0"/>
              <w:adjustRightInd w:val="0"/>
              <w:jc w:val="center"/>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Student</w:t>
            </w:r>
          </w:p>
          <w:p w:rsidR="006F3969" w:rsidRPr="00BA2D6B" w:rsidRDefault="006F3969" w:rsidP="00242752">
            <w:pPr>
              <w:autoSpaceDE w:val="0"/>
              <w:autoSpaceDN w:val="0"/>
              <w:adjustRightInd w:val="0"/>
              <w:jc w:val="center"/>
              <w:rPr>
                <w:rFonts w:ascii="Times New Roman" w:eastAsia="Cambria" w:hAnsi="Times New Roman" w:cs="Times New Roman"/>
                <w:color w:val="000000"/>
                <w:sz w:val="16"/>
                <w:szCs w:val="16"/>
              </w:rPr>
            </w:pPr>
            <w:r w:rsidRPr="00BA2D6B">
              <w:rPr>
                <w:rFonts w:ascii="Times New Roman" w:eastAsia="Cambria" w:hAnsi="Times New Roman" w:cs="Times New Roman"/>
                <w:color w:val="000000"/>
                <w:sz w:val="16"/>
                <w:szCs w:val="16"/>
              </w:rPr>
              <w:t>(if student is independent)</w:t>
            </w:r>
          </w:p>
        </w:tc>
        <w:tc>
          <w:tcPr>
            <w:tcW w:w="1778" w:type="dxa"/>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p>
          <w:p w:rsidR="006F3969" w:rsidRPr="00BA2D6B" w:rsidRDefault="006F3969" w:rsidP="00242752">
            <w:pPr>
              <w:autoSpaceDE w:val="0"/>
              <w:autoSpaceDN w:val="0"/>
              <w:adjustRightInd w:val="0"/>
              <w:jc w:val="center"/>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Spouse</w:t>
            </w:r>
          </w:p>
          <w:p w:rsidR="006F3969" w:rsidRPr="00BA2D6B" w:rsidRDefault="006F3969" w:rsidP="00242752">
            <w:pPr>
              <w:autoSpaceDE w:val="0"/>
              <w:autoSpaceDN w:val="0"/>
              <w:adjustRightInd w:val="0"/>
              <w:jc w:val="center"/>
              <w:rPr>
                <w:rFonts w:ascii="Times New Roman" w:eastAsia="Cambria" w:hAnsi="Times New Roman" w:cs="Times New Roman"/>
                <w:color w:val="000000"/>
                <w:sz w:val="16"/>
                <w:szCs w:val="16"/>
              </w:rPr>
            </w:pPr>
            <w:r w:rsidRPr="00BA2D6B">
              <w:rPr>
                <w:rFonts w:ascii="Times New Roman" w:eastAsia="Cambria" w:hAnsi="Times New Roman" w:cs="Times New Roman"/>
                <w:color w:val="000000"/>
                <w:sz w:val="16"/>
                <w:szCs w:val="16"/>
              </w:rPr>
              <w:t>(if student is married)</w:t>
            </w:r>
          </w:p>
        </w:tc>
      </w:tr>
      <w:tr w:rsidR="006F3969" w:rsidRPr="00BA2D6B" w:rsidTr="00242752">
        <w:trPr>
          <w:trHeight w:val="224"/>
        </w:trPr>
        <w:tc>
          <w:tcPr>
            <w:tcW w:w="3595" w:type="dxa"/>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TAXABLE INCOME</w:t>
            </w:r>
          </w:p>
        </w:tc>
        <w:tc>
          <w:tcPr>
            <w:tcW w:w="1707" w:type="dxa"/>
            <w:shd w:val="clear" w:color="auto" w:fill="BFBFBF"/>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p>
        </w:tc>
        <w:tc>
          <w:tcPr>
            <w:tcW w:w="1766" w:type="dxa"/>
            <w:shd w:val="clear" w:color="auto" w:fill="BFBFBF"/>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p>
        </w:tc>
        <w:tc>
          <w:tcPr>
            <w:tcW w:w="1944" w:type="dxa"/>
            <w:shd w:val="clear" w:color="auto" w:fill="BFBFBF"/>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p>
        </w:tc>
        <w:tc>
          <w:tcPr>
            <w:tcW w:w="1778" w:type="dxa"/>
            <w:shd w:val="clear" w:color="auto" w:fill="BFBFBF"/>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p>
        </w:tc>
      </w:tr>
      <w:tr w:rsidR="006F3969" w:rsidRPr="00BA2D6B" w:rsidTr="00242752">
        <w:tc>
          <w:tcPr>
            <w:tcW w:w="3595" w:type="dxa"/>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 xml:space="preserve">Income Earned </w:t>
            </w:r>
            <w:proofErr w:type="gramStart"/>
            <w:r w:rsidRPr="00BA2D6B">
              <w:rPr>
                <w:rFonts w:ascii="Times New Roman" w:eastAsia="Cambria" w:hAnsi="Times New Roman" w:cs="Times New Roman"/>
                <w:color w:val="000000"/>
                <w:sz w:val="20"/>
                <w:szCs w:val="20"/>
              </w:rPr>
              <w:t>From</w:t>
            </w:r>
            <w:proofErr w:type="gramEnd"/>
            <w:r w:rsidRPr="00BA2D6B">
              <w:rPr>
                <w:rFonts w:ascii="Times New Roman" w:eastAsia="Cambria" w:hAnsi="Times New Roman" w:cs="Times New Roman"/>
                <w:color w:val="000000"/>
                <w:sz w:val="20"/>
                <w:szCs w:val="20"/>
              </w:rPr>
              <w:t xml:space="preserve"> Work</w:t>
            </w:r>
          </w:p>
        </w:tc>
        <w:tc>
          <w:tcPr>
            <w:tcW w:w="1707" w:type="dxa"/>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t>
            </w:r>
          </w:p>
        </w:tc>
        <w:tc>
          <w:tcPr>
            <w:tcW w:w="1766" w:type="dxa"/>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t>
            </w:r>
          </w:p>
        </w:tc>
        <w:tc>
          <w:tcPr>
            <w:tcW w:w="1944" w:type="dxa"/>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t>
            </w:r>
          </w:p>
        </w:tc>
        <w:tc>
          <w:tcPr>
            <w:tcW w:w="1778" w:type="dxa"/>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t>
            </w:r>
          </w:p>
        </w:tc>
      </w:tr>
      <w:tr w:rsidR="006F3969" w:rsidRPr="00BA2D6B" w:rsidTr="00242752">
        <w:tc>
          <w:tcPr>
            <w:tcW w:w="3595" w:type="dxa"/>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Unemployment compensation</w:t>
            </w:r>
          </w:p>
        </w:tc>
        <w:tc>
          <w:tcPr>
            <w:tcW w:w="1707" w:type="dxa"/>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t>
            </w:r>
          </w:p>
        </w:tc>
        <w:tc>
          <w:tcPr>
            <w:tcW w:w="1766" w:type="dxa"/>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t>
            </w:r>
          </w:p>
        </w:tc>
        <w:tc>
          <w:tcPr>
            <w:tcW w:w="1944" w:type="dxa"/>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t>
            </w:r>
          </w:p>
        </w:tc>
        <w:tc>
          <w:tcPr>
            <w:tcW w:w="1778" w:type="dxa"/>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t>
            </w:r>
          </w:p>
        </w:tc>
      </w:tr>
      <w:tr w:rsidR="006F3969" w:rsidRPr="00BA2D6B" w:rsidTr="00242752">
        <w:tc>
          <w:tcPr>
            <w:tcW w:w="3595" w:type="dxa"/>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Severance Pay</w:t>
            </w:r>
          </w:p>
        </w:tc>
        <w:tc>
          <w:tcPr>
            <w:tcW w:w="1707" w:type="dxa"/>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t>
            </w:r>
          </w:p>
        </w:tc>
        <w:tc>
          <w:tcPr>
            <w:tcW w:w="1766" w:type="dxa"/>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t>
            </w:r>
          </w:p>
        </w:tc>
        <w:tc>
          <w:tcPr>
            <w:tcW w:w="1944" w:type="dxa"/>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t>
            </w:r>
          </w:p>
        </w:tc>
        <w:tc>
          <w:tcPr>
            <w:tcW w:w="1778" w:type="dxa"/>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t>
            </w:r>
          </w:p>
        </w:tc>
      </w:tr>
      <w:tr w:rsidR="006F3969" w:rsidRPr="00BA2D6B" w:rsidTr="00242752">
        <w:tc>
          <w:tcPr>
            <w:tcW w:w="3595" w:type="dxa"/>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Business, Farm, or Rental Income</w:t>
            </w:r>
          </w:p>
        </w:tc>
        <w:tc>
          <w:tcPr>
            <w:tcW w:w="1707" w:type="dxa"/>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t>
            </w:r>
          </w:p>
        </w:tc>
        <w:tc>
          <w:tcPr>
            <w:tcW w:w="1766" w:type="dxa"/>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t>
            </w:r>
          </w:p>
        </w:tc>
        <w:tc>
          <w:tcPr>
            <w:tcW w:w="1944" w:type="dxa"/>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t>
            </w:r>
          </w:p>
        </w:tc>
        <w:tc>
          <w:tcPr>
            <w:tcW w:w="1778" w:type="dxa"/>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t>
            </w:r>
          </w:p>
        </w:tc>
      </w:tr>
      <w:tr w:rsidR="006F3969" w:rsidRPr="00BA2D6B" w:rsidTr="00242752">
        <w:tc>
          <w:tcPr>
            <w:tcW w:w="3595" w:type="dxa"/>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Dividends, Interest, Capital Gains, etc.</w:t>
            </w:r>
          </w:p>
        </w:tc>
        <w:tc>
          <w:tcPr>
            <w:tcW w:w="1707" w:type="dxa"/>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t>
            </w:r>
          </w:p>
        </w:tc>
        <w:tc>
          <w:tcPr>
            <w:tcW w:w="1766" w:type="dxa"/>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t>
            </w:r>
          </w:p>
        </w:tc>
        <w:tc>
          <w:tcPr>
            <w:tcW w:w="1944" w:type="dxa"/>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t>
            </w:r>
          </w:p>
        </w:tc>
        <w:tc>
          <w:tcPr>
            <w:tcW w:w="1778" w:type="dxa"/>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t>
            </w:r>
          </w:p>
        </w:tc>
      </w:tr>
      <w:tr w:rsidR="006F3969" w:rsidRPr="00BA2D6B" w:rsidTr="00242752">
        <w:tc>
          <w:tcPr>
            <w:tcW w:w="3595" w:type="dxa"/>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Taxed Withdrawal from Retirement Acct</w:t>
            </w:r>
          </w:p>
        </w:tc>
        <w:tc>
          <w:tcPr>
            <w:tcW w:w="1707" w:type="dxa"/>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t>
            </w:r>
          </w:p>
        </w:tc>
        <w:tc>
          <w:tcPr>
            <w:tcW w:w="1766" w:type="dxa"/>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t>
            </w:r>
          </w:p>
        </w:tc>
        <w:tc>
          <w:tcPr>
            <w:tcW w:w="1944" w:type="dxa"/>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t>
            </w:r>
          </w:p>
        </w:tc>
        <w:tc>
          <w:tcPr>
            <w:tcW w:w="1778" w:type="dxa"/>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t>
            </w:r>
          </w:p>
        </w:tc>
      </w:tr>
      <w:tr w:rsidR="006F3969" w:rsidRPr="00BA2D6B" w:rsidTr="00242752">
        <w:tc>
          <w:tcPr>
            <w:tcW w:w="3595" w:type="dxa"/>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Other (specify)</w:t>
            </w:r>
          </w:p>
        </w:tc>
        <w:tc>
          <w:tcPr>
            <w:tcW w:w="1707" w:type="dxa"/>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t>
            </w:r>
          </w:p>
        </w:tc>
        <w:tc>
          <w:tcPr>
            <w:tcW w:w="1766" w:type="dxa"/>
          </w:tcPr>
          <w:p w:rsidR="006F3969" w:rsidRPr="00BA2D6B" w:rsidRDefault="006F3969" w:rsidP="00242752">
            <w:pPr>
              <w:autoSpaceDE w:val="0"/>
              <w:autoSpaceDN w:val="0"/>
              <w:adjustRightInd w:val="0"/>
              <w:rPr>
                <w:rFonts w:ascii="Times New Roman" w:eastAsia="Cambria" w:hAnsi="Times New Roman" w:cs="Times New Roman"/>
                <w:color w:val="000000"/>
                <w:szCs w:val="20"/>
              </w:rPr>
            </w:pPr>
            <w:r w:rsidRPr="00BA2D6B">
              <w:rPr>
                <w:rFonts w:ascii="Times New Roman" w:eastAsia="Cambria" w:hAnsi="Times New Roman" w:cs="Times New Roman"/>
                <w:color w:val="000000"/>
                <w:szCs w:val="20"/>
              </w:rPr>
              <w:t>$</w:t>
            </w:r>
          </w:p>
        </w:tc>
        <w:tc>
          <w:tcPr>
            <w:tcW w:w="1944" w:type="dxa"/>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t>
            </w:r>
          </w:p>
        </w:tc>
        <w:tc>
          <w:tcPr>
            <w:tcW w:w="1778" w:type="dxa"/>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t>
            </w:r>
          </w:p>
        </w:tc>
      </w:tr>
      <w:tr w:rsidR="006F3969" w:rsidRPr="00BA2D6B" w:rsidTr="00242752">
        <w:tc>
          <w:tcPr>
            <w:tcW w:w="3595" w:type="dxa"/>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p>
        </w:tc>
        <w:tc>
          <w:tcPr>
            <w:tcW w:w="1707" w:type="dxa"/>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t>
            </w:r>
          </w:p>
        </w:tc>
        <w:tc>
          <w:tcPr>
            <w:tcW w:w="1766" w:type="dxa"/>
          </w:tcPr>
          <w:p w:rsidR="006F3969" w:rsidRPr="00BA2D6B" w:rsidRDefault="006F3969" w:rsidP="00242752">
            <w:pPr>
              <w:autoSpaceDE w:val="0"/>
              <w:autoSpaceDN w:val="0"/>
              <w:adjustRightInd w:val="0"/>
              <w:rPr>
                <w:rFonts w:ascii="Times New Roman" w:eastAsia="Cambria" w:hAnsi="Times New Roman" w:cs="Times New Roman"/>
                <w:color w:val="000000"/>
                <w:szCs w:val="20"/>
              </w:rPr>
            </w:pPr>
            <w:r w:rsidRPr="00BA2D6B">
              <w:rPr>
                <w:rFonts w:ascii="Times New Roman" w:eastAsia="Cambria" w:hAnsi="Times New Roman" w:cs="Times New Roman"/>
                <w:color w:val="000000"/>
                <w:szCs w:val="20"/>
              </w:rPr>
              <w:t>$</w:t>
            </w:r>
          </w:p>
        </w:tc>
        <w:tc>
          <w:tcPr>
            <w:tcW w:w="1944" w:type="dxa"/>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t>
            </w:r>
          </w:p>
        </w:tc>
        <w:tc>
          <w:tcPr>
            <w:tcW w:w="1778" w:type="dxa"/>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t>
            </w:r>
          </w:p>
        </w:tc>
      </w:tr>
      <w:tr w:rsidR="006F3969" w:rsidRPr="00BA2D6B" w:rsidTr="00242752">
        <w:tc>
          <w:tcPr>
            <w:tcW w:w="3595" w:type="dxa"/>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p>
        </w:tc>
        <w:tc>
          <w:tcPr>
            <w:tcW w:w="1707" w:type="dxa"/>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t>
            </w:r>
          </w:p>
        </w:tc>
        <w:tc>
          <w:tcPr>
            <w:tcW w:w="1766" w:type="dxa"/>
          </w:tcPr>
          <w:p w:rsidR="006F3969" w:rsidRPr="00BA2D6B" w:rsidRDefault="006F3969" w:rsidP="00242752">
            <w:pPr>
              <w:autoSpaceDE w:val="0"/>
              <w:autoSpaceDN w:val="0"/>
              <w:adjustRightInd w:val="0"/>
              <w:rPr>
                <w:rFonts w:ascii="Times New Roman" w:eastAsia="Cambria" w:hAnsi="Times New Roman" w:cs="Times New Roman"/>
                <w:color w:val="000000"/>
                <w:szCs w:val="20"/>
              </w:rPr>
            </w:pPr>
            <w:r w:rsidRPr="00BA2D6B">
              <w:rPr>
                <w:rFonts w:ascii="Times New Roman" w:eastAsia="Cambria" w:hAnsi="Times New Roman" w:cs="Times New Roman"/>
                <w:color w:val="000000"/>
                <w:szCs w:val="20"/>
              </w:rPr>
              <w:t>$</w:t>
            </w:r>
          </w:p>
        </w:tc>
        <w:tc>
          <w:tcPr>
            <w:tcW w:w="1944" w:type="dxa"/>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t>
            </w:r>
          </w:p>
        </w:tc>
        <w:tc>
          <w:tcPr>
            <w:tcW w:w="1778" w:type="dxa"/>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t>
            </w:r>
          </w:p>
        </w:tc>
      </w:tr>
      <w:tr w:rsidR="006F3969" w:rsidRPr="00BA2D6B" w:rsidTr="00242752">
        <w:tc>
          <w:tcPr>
            <w:tcW w:w="3595" w:type="dxa"/>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UNTAXED INCOME</w:t>
            </w:r>
          </w:p>
        </w:tc>
        <w:tc>
          <w:tcPr>
            <w:tcW w:w="1707" w:type="dxa"/>
            <w:shd w:val="clear" w:color="auto" w:fill="BFBFBF"/>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p>
        </w:tc>
        <w:tc>
          <w:tcPr>
            <w:tcW w:w="1766" w:type="dxa"/>
            <w:shd w:val="clear" w:color="auto" w:fill="BFBFBF"/>
          </w:tcPr>
          <w:p w:rsidR="006F3969" w:rsidRPr="00BA2D6B" w:rsidRDefault="006F3969" w:rsidP="00242752">
            <w:pPr>
              <w:autoSpaceDE w:val="0"/>
              <w:autoSpaceDN w:val="0"/>
              <w:adjustRightInd w:val="0"/>
              <w:rPr>
                <w:rFonts w:ascii="Times New Roman" w:eastAsia="Cambria" w:hAnsi="Times New Roman" w:cs="Times New Roman"/>
                <w:color w:val="000000"/>
                <w:szCs w:val="20"/>
              </w:rPr>
            </w:pPr>
          </w:p>
        </w:tc>
        <w:tc>
          <w:tcPr>
            <w:tcW w:w="1944" w:type="dxa"/>
            <w:shd w:val="clear" w:color="auto" w:fill="BFBFBF"/>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p>
        </w:tc>
        <w:tc>
          <w:tcPr>
            <w:tcW w:w="1778" w:type="dxa"/>
            <w:shd w:val="clear" w:color="auto" w:fill="BFBFBF"/>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p>
        </w:tc>
      </w:tr>
      <w:tr w:rsidR="006F3969" w:rsidRPr="00BA2D6B" w:rsidTr="00242752">
        <w:tc>
          <w:tcPr>
            <w:tcW w:w="3595" w:type="dxa"/>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Child Support</w:t>
            </w:r>
          </w:p>
        </w:tc>
        <w:tc>
          <w:tcPr>
            <w:tcW w:w="1707" w:type="dxa"/>
            <w:shd w:val="clear" w:color="auto" w:fill="FFFFFF"/>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t>
            </w:r>
          </w:p>
        </w:tc>
        <w:tc>
          <w:tcPr>
            <w:tcW w:w="1766" w:type="dxa"/>
            <w:shd w:val="clear" w:color="auto" w:fill="FFFFFF"/>
          </w:tcPr>
          <w:p w:rsidR="006F3969" w:rsidRPr="00BA2D6B" w:rsidRDefault="006F3969" w:rsidP="00242752">
            <w:pPr>
              <w:autoSpaceDE w:val="0"/>
              <w:autoSpaceDN w:val="0"/>
              <w:adjustRightInd w:val="0"/>
              <w:rPr>
                <w:rFonts w:ascii="Times New Roman" w:eastAsia="Cambria" w:hAnsi="Times New Roman" w:cs="Times New Roman"/>
                <w:color w:val="000000"/>
                <w:szCs w:val="20"/>
              </w:rPr>
            </w:pPr>
            <w:r w:rsidRPr="00BA2D6B">
              <w:rPr>
                <w:rFonts w:ascii="Times New Roman" w:eastAsia="Cambria" w:hAnsi="Times New Roman" w:cs="Times New Roman"/>
                <w:color w:val="000000"/>
                <w:szCs w:val="20"/>
              </w:rPr>
              <w:t>$</w:t>
            </w:r>
          </w:p>
        </w:tc>
        <w:tc>
          <w:tcPr>
            <w:tcW w:w="1944" w:type="dxa"/>
            <w:shd w:val="clear" w:color="auto" w:fill="FFFFFF"/>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t>
            </w:r>
          </w:p>
        </w:tc>
        <w:tc>
          <w:tcPr>
            <w:tcW w:w="1778" w:type="dxa"/>
            <w:shd w:val="clear" w:color="auto" w:fill="FFFFFF"/>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t>
            </w:r>
          </w:p>
        </w:tc>
      </w:tr>
      <w:tr w:rsidR="006F3969" w:rsidRPr="00BA2D6B" w:rsidTr="00242752">
        <w:tc>
          <w:tcPr>
            <w:tcW w:w="3595" w:type="dxa"/>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Workers’ Compensation</w:t>
            </w:r>
          </w:p>
        </w:tc>
        <w:tc>
          <w:tcPr>
            <w:tcW w:w="1707" w:type="dxa"/>
            <w:shd w:val="clear" w:color="auto" w:fill="FFFFFF"/>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t>
            </w:r>
          </w:p>
        </w:tc>
        <w:tc>
          <w:tcPr>
            <w:tcW w:w="1766" w:type="dxa"/>
            <w:shd w:val="clear" w:color="auto" w:fill="FFFFFF"/>
          </w:tcPr>
          <w:p w:rsidR="006F3969" w:rsidRPr="00BA2D6B" w:rsidRDefault="006F3969" w:rsidP="00242752">
            <w:pPr>
              <w:autoSpaceDE w:val="0"/>
              <w:autoSpaceDN w:val="0"/>
              <w:adjustRightInd w:val="0"/>
              <w:rPr>
                <w:rFonts w:ascii="Times New Roman" w:eastAsia="Cambria" w:hAnsi="Times New Roman" w:cs="Times New Roman"/>
                <w:color w:val="000000"/>
                <w:szCs w:val="20"/>
              </w:rPr>
            </w:pPr>
            <w:r w:rsidRPr="00BA2D6B">
              <w:rPr>
                <w:rFonts w:ascii="Times New Roman" w:eastAsia="Cambria" w:hAnsi="Times New Roman" w:cs="Times New Roman"/>
                <w:color w:val="000000"/>
                <w:szCs w:val="20"/>
              </w:rPr>
              <w:t>$</w:t>
            </w:r>
          </w:p>
        </w:tc>
        <w:tc>
          <w:tcPr>
            <w:tcW w:w="1944" w:type="dxa"/>
            <w:shd w:val="clear" w:color="auto" w:fill="FFFFFF"/>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t>
            </w:r>
          </w:p>
        </w:tc>
        <w:tc>
          <w:tcPr>
            <w:tcW w:w="1778" w:type="dxa"/>
            <w:shd w:val="clear" w:color="auto" w:fill="FFFFFF"/>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t>
            </w:r>
          </w:p>
        </w:tc>
      </w:tr>
      <w:tr w:rsidR="006F3969" w:rsidRPr="00BA2D6B" w:rsidTr="00242752">
        <w:tc>
          <w:tcPr>
            <w:tcW w:w="3595" w:type="dxa"/>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Disability (not Social Security)</w:t>
            </w:r>
          </w:p>
        </w:tc>
        <w:tc>
          <w:tcPr>
            <w:tcW w:w="1707" w:type="dxa"/>
            <w:shd w:val="clear" w:color="auto" w:fill="FFFFFF"/>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t>
            </w:r>
          </w:p>
        </w:tc>
        <w:tc>
          <w:tcPr>
            <w:tcW w:w="1766" w:type="dxa"/>
            <w:shd w:val="clear" w:color="auto" w:fill="FFFFFF"/>
          </w:tcPr>
          <w:p w:rsidR="006F3969" w:rsidRPr="00BA2D6B" w:rsidRDefault="006F3969" w:rsidP="00242752">
            <w:pPr>
              <w:autoSpaceDE w:val="0"/>
              <w:autoSpaceDN w:val="0"/>
              <w:adjustRightInd w:val="0"/>
              <w:rPr>
                <w:rFonts w:ascii="Times New Roman" w:eastAsia="Cambria" w:hAnsi="Times New Roman" w:cs="Times New Roman"/>
                <w:color w:val="000000"/>
                <w:szCs w:val="20"/>
              </w:rPr>
            </w:pPr>
            <w:r w:rsidRPr="00BA2D6B">
              <w:rPr>
                <w:rFonts w:ascii="Times New Roman" w:eastAsia="Cambria" w:hAnsi="Times New Roman" w:cs="Times New Roman"/>
                <w:color w:val="000000"/>
                <w:szCs w:val="20"/>
              </w:rPr>
              <w:t>$</w:t>
            </w:r>
          </w:p>
        </w:tc>
        <w:tc>
          <w:tcPr>
            <w:tcW w:w="1944" w:type="dxa"/>
            <w:shd w:val="clear" w:color="auto" w:fill="FFFFFF"/>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t>
            </w:r>
          </w:p>
        </w:tc>
        <w:tc>
          <w:tcPr>
            <w:tcW w:w="1778" w:type="dxa"/>
            <w:shd w:val="clear" w:color="auto" w:fill="FFFFFF"/>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t>
            </w:r>
          </w:p>
        </w:tc>
      </w:tr>
      <w:tr w:rsidR="006F3969" w:rsidRPr="00BA2D6B" w:rsidTr="00242752">
        <w:tc>
          <w:tcPr>
            <w:tcW w:w="3595" w:type="dxa"/>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Untaxed IRA/Pension Distribution</w:t>
            </w:r>
          </w:p>
        </w:tc>
        <w:tc>
          <w:tcPr>
            <w:tcW w:w="1707" w:type="dxa"/>
            <w:shd w:val="clear" w:color="auto" w:fill="FFFFFF"/>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t>
            </w:r>
          </w:p>
        </w:tc>
        <w:tc>
          <w:tcPr>
            <w:tcW w:w="1766" w:type="dxa"/>
            <w:shd w:val="clear" w:color="auto" w:fill="FFFFFF"/>
          </w:tcPr>
          <w:p w:rsidR="006F3969" w:rsidRPr="00BA2D6B" w:rsidRDefault="006F3969" w:rsidP="00242752">
            <w:pPr>
              <w:autoSpaceDE w:val="0"/>
              <w:autoSpaceDN w:val="0"/>
              <w:adjustRightInd w:val="0"/>
              <w:rPr>
                <w:rFonts w:ascii="Times New Roman" w:eastAsia="Cambria" w:hAnsi="Times New Roman" w:cs="Times New Roman"/>
                <w:color w:val="000000"/>
                <w:szCs w:val="20"/>
              </w:rPr>
            </w:pPr>
            <w:r w:rsidRPr="00BA2D6B">
              <w:rPr>
                <w:rFonts w:ascii="Times New Roman" w:eastAsia="Cambria" w:hAnsi="Times New Roman" w:cs="Times New Roman"/>
                <w:color w:val="000000"/>
                <w:szCs w:val="20"/>
              </w:rPr>
              <w:t>$</w:t>
            </w:r>
          </w:p>
        </w:tc>
        <w:tc>
          <w:tcPr>
            <w:tcW w:w="1944" w:type="dxa"/>
            <w:shd w:val="clear" w:color="auto" w:fill="FFFFFF"/>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t>
            </w:r>
          </w:p>
        </w:tc>
        <w:tc>
          <w:tcPr>
            <w:tcW w:w="1778" w:type="dxa"/>
            <w:shd w:val="clear" w:color="auto" w:fill="FFFFFF"/>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t>
            </w:r>
          </w:p>
        </w:tc>
      </w:tr>
      <w:tr w:rsidR="006F3969" w:rsidRPr="00BA2D6B" w:rsidTr="00242752">
        <w:tc>
          <w:tcPr>
            <w:tcW w:w="3595" w:type="dxa"/>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Any other untaxed income (specify)</w:t>
            </w:r>
          </w:p>
        </w:tc>
        <w:tc>
          <w:tcPr>
            <w:tcW w:w="1707" w:type="dxa"/>
            <w:shd w:val="clear" w:color="auto" w:fill="FFFFFF"/>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t>
            </w:r>
          </w:p>
        </w:tc>
        <w:tc>
          <w:tcPr>
            <w:tcW w:w="1766" w:type="dxa"/>
            <w:shd w:val="clear" w:color="auto" w:fill="FFFFFF"/>
          </w:tcPr>
          <w:p w:rsidR="006F3969" w:rsidRPr="00BA2D6B" w:rsidRDefault="006F3969" w:rsidP="00242752">
            <w:pPr>
              <w:autoSpaceDE w:val="0"/>
              <w:autoSpaceDN w:val="0"/>
              <w:adjustRightInd w:val="0"/>
              <w:rPr>
                <w:rFonts w:ascii="Times New Roman" w:eastAsia="Cambria" w:hAnsi="Times New Roman" w:cs="Times New Roman"/>
                <w:color w:val="000000"/>
                <w:szCs w:val="20"/>
              </w:rPr>
            </w:pPr>
            <w:r w:rsidRPr="00BA2D6B">
              <w:rPr>
                <w:rFonts w:ascii="Times New Roman" w:eastAsia="Cambria" w:hAnsi="Times New Roman" w:cs="Times New Roman"/>
                <w:color w:val="000000"/>
                <w:szCs w:val="20"/>
              </w:rPr>
              <w:t>$</w:t>
            </w:r>
          </w:p>
        </w:tc>
        <w:tc>
          <w:tcPr>
            <w:tcW w:w="1944" w:type="dxa"/>
            <w:shd w:val="clear" w:color="auto" w:fill="FFFFFF"/>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t>
            </w:r>
          </w:p>
        </w:tc>
        <w:tc>
          <w:tcPr>
            <w:tcW w:w="1778" w:type="dxa"/>
            <w:shd w:val="clear" w:color="auto" w:fill="FFFFFF"/>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t>
            </w:r>
          </w:p>
        </w:tc>
      </w:tr>
      <w:tr w:rsidR="006F3969" w:rsidRPr="00BA2D6B" w:rsidTr="00242752">
        <w:tc>
          <w:tcPr>
            <w:tcW w:w="3595" w:type="dxa"/>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p>
        </w:tc>
        <w:tc>
          <w:tcPr>
            <w:tcW w:w="1707" w:type="dxa"/>
            <w:shd w:val="clear" w:color="auto" w:fill="FFFFFF"/>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t>
            </w:r>
          </w:p>
        </w:tc>
        <w:tc>
          <w:tcPr>
            <w:tcW w:w="1766" w:type="dxa"/>
            <w:shd w:val="clear" w:color="auto" w:fill="FFFFFF"/>
          </w:tcPr>
          <w:p w:rsidR="006F3969" w:rsidRPr="00BA2D6B" w:rsidRDefault="006F3969" w:rsidP="00242752">
            <w:pPr>
              <w:autoSpaceDE w:val="0"/>
              <w:autoSpaceDN w:val="0"/>
              <w:adjustRightInd w:val="0"/>
              <w:rPr>
                <w:rFonts w:ascii="Times New Roman" w:eastAsia="Cambria" w:hAnsi="Times New Roman" w:cs="Times New Roman"/>
                <w:color w:val="000000"/>
                <w:szCs w:val="20"/>
              </w:rPr>
            </w:pPr>
            <w:r w:rsidRPr="00BA2D6B">
              <w:rPr>
                <w:rFonts w:ascii="Times New Roman" w:eastAsia="Cambria" w:hAnsi="Times New Roman" w:cs="Times New Roman"/>
                <w:color w:val="000000"/>
                <w:szCs w:val="20"/>
              </w:rPr>
              <w:t>$</w:t>
            </w:r>
          </w:p>
        </w:tc>
        <w:tc>
          <w:tcPr>
            <w:tcW w:w="1944" w:type="dxa"/>
            <w:shd w:val="clear" w:color="auto" w:fill="FFFFFF"/>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t>
            </w:r>
          </w:p>
        </w:tc>
        <w:tc>
          <w:tcPr>
            <w:tcW w:w="1778" w:type="dxa"/>
            <w:shd w:val="clear" w:color="auto" w:fill="FFFFFF"/>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t>
            </w:r>
          </w:p>
        </w:tc>
      </w:tr>
      <w:tr w:rsidR="006F3969" w:rsidRPr="00BA2D6B" w:rsidTr="00242752">
        <w:tc>
          <w:tcPr>
            <w:tcW w:w="3595" w:type="dxa"/>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p>
        </w:tc>
        <w:tc>
          <w:tcPr>
            <w:tcW w:w="1707" w:type="dxa"/>
            <w:shd w:val="clear" w:color="auto" w:fill="FFFFFF"/>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t>
            </w:r>
          </w:p>
        </w:tc>
        <w:tc>
          <w:tcPr>
            <w:tcW w:w="1766" w:type="dxa"/>
            <w:shd w:val="clear" w:color="auto" w:fill="FFFFFF"/>
          </w:tcPr>
          <w:p w:rsidR="006F3969" w:rsidRPr="00BA2D6B" w:rsidRDefault="006F3969" w:rsidP="00242752">
            <w:pPr>
              <w:autoSpaceDE w:val="0"/>
              <w:autoSpaceDN w:val="0"/>
              <w:adjustRightInd w:val="0"/>
              <w:rPr>
                <w:rFonts w:ascii="Times New Roman" w:eastAsia="Cambria" w:hAnsi="Times New Roman" w:cs="Times New Roman"/>
                <w:color w:val="000000"/>
                <w:szCs w:val="20"/>
              </w:rPr>
            </w:pPr>
            <w:r w:rsidRPr="00BA2D6B">
              <w:rPr>
                <w:rFonts w:ascii="Times New Roman" w:eastAsia="Cambria" w:hAnsi="Times New Roman" w:cs="Times New Roman"/>
                <w:color w:val="000000"/>
                <w:szCs w:val="20"/>
              </w:rPr>
              <w:t>$</w:t>
            </w:r>
          </w:p>
        </w:tc>
        <w:tc>
          <w:tcPr>
            <w:tcW w:w="1944" w:type="dxa"/>
            <w:shd w:val="clear" w:color="auto" w:fill="FFFFFF"/>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t>
            </w:r>
          </w:p>
        </w:tc>
        <w:tc>
          <w:tcPr>
            <w:tcW w:w="1778" w:type="dxa"/>
            <w:shd w:val="clear" w:color="auto" w:fill="FFFFFF"/>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t>
            </w:r>
          </w:p>
        </w:tc>
      </w:tr>
      <w:tr w:rsidR="006F3969" w:rsidRPr="00BA2D6B" w:rsidTr="00242752">
        <w:tc>
          <w:tcPr>
            <w:tcW w:w="3595" w:type="dxa"/>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p>
        </w:tc>
        <w:tc>
          <w:tcPr>
            <w:tcW w:w="1707" w:type="dxa"/>
            <w:shd w:val="clear" w:color="auto" w:fill="FFFFFF"/>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t>
            </w:r>
          </w:p>
        </w:tc>
        <w:tc>
          <w:tcPr>
            <w:tcW w:w="1766" w:type="dxa"/>
            <w:shd w:val="clear" w:color="auto" w:fill="FFFFFF"/>
          </w:tcPr>
          <w:p w:rsidR="006F3969" w:rsidRPr="00BA2D6B" w:rsidRDefault="006F3969" w:rsidP="00242752">
            <w:pPr>
              <w:autoSpaceDE w:val="0"/>
              <w:autoSpaceDN w:val="0"/>
              <w:adjustRightInd w:val="0"/>
              <w:rPr>
                <w:rFonts w:ascii="Times New Roman" w:eastAsia="Cambria" w:hAnsi="Times New Roman" w:cs="Times New Roman"/>
                <w:color w:val="000000"/>
                <w:szCs w:val="20"/>
              </w:rPr>
            </w:pPr>
            <w:r w:rsidRPr="00BA2D6B">
              <w:rPr>
                <w:rFonts w:ascii="Times New Roman" w:eastAsia="Cambria" w:hAnsi="Times New Roman" w:cs="Times New Roman"/>
                <w:color w:val="000000"/>
                <w:szCs w:val="20"/>
              </w:rPr>
              <w:t>$</w:t>
            </w:r>
          </w:p>
        </w:tc>
        <w:tc>
          <w:tcPr>
            <w:tcW w:w="1944" w:type="dxa"/>
            <w:shd w:val="clear" w:color="auto" w:fill="FFFFFF"/>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t>
            </w:r>
          </w:p>
        </w:tc>
        <w:tc>
          <w:tcPr>
            <w:tcW w:w="1778" w:type="dxa"/>
            <w:shd w:val="clear" w:color="auto" w:fill="FFFFFF"/>
          </w:tcPr>
          <w:p w:rsidR="006F3969" w:rsidRPr="00BA2D6B" w:rsidRDefault="006F3969" w:rsidP="00242752">
            <w:pPr>
              <w:autoSpaceDE w:val="0"/>
              <w:autoSpaceDN w:val="0"/>
              <w:adjustRightInd w:val="0"/>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w:t>
            </w:r>
          </w:p>
        </w:tc>
      </w:tr>
    </w:tbl>
    <w:p w:rsidR="006F3969" w:rsidRPr="00BA2D6B" w:rsidRDefault="006F3969" w:rsidP="006F3969">
      <w:pPr>
        <w:autoSpaceDE w:val="0"/>
        <w:autoSpaceDN w:val="0"/>
        <w:adjustRightInd w:val="0"/>
        <w:spacing w:after="0" w:line="240" w:lineRule="auto"/>
        <w:rPr>
          <w:rFonts w:ascii="Times New Roman" w:eastAsia="Cambria" w:hAnsi="Times New Roman" w:cs="Times New Roman"/>
          <w:color w:val="000000"/>
          <w:sz w:val="20"/>
          <w:szCs w:val="20"/>
        </w:rPr>
      </w:pPr>
    </w:p>
    <w:p w:rsidR="006F3969" w:rsidRPr="00BA2D6B" w:rsidRDefault="006F3969" w:rsidP="006F3969">
      <w:pPr>
        <w:autoSpaceDE w:val="0"/>
        <w:autoSpaceDN w:val="0"/>
        <w:adjustRightInd w:val="0"/>
        <w:spacing w:after="0" w:line="240" w:lineRule="auto"/>
        <w:rPr>
          <w:rFonts w:ascii="Times New Roman" w:eastAsia="Cambria" w:hAnsi="Times New Roman" w:cs="Times New Roman"/>
          <w:b/>
          <w:color w:val="000000"/>
          <w:sz w:val="20"/>
          <w:szCs w:val="20"/>
        </w:rPr>
      </w:pPr>
      <w:r w:rsidRPr="00BA2D6B">
        <w:rPr>
          <w:rFonts w:ascii="Times New Roman" w:eastAsia="Cambria" w:hAnsi="Times New Roman" w:cs="Times New Roman"/>
          <w:b/>
          <w:color w:val="000000"/>
          <w:sz w:val="20"/>
          <w:szCs w:val="20"/>
        </w:rPr>
        <w:t xml:space="preserve">Reminder:  Please be sure to submit all required supporting documentation items with this appeal form </w:t>
      </w:r>
      <w:r w:rsidRPr="00BA2D6B">
        <w:rPr>
          <w:rFonts w:ascii="Times New Roman" w:eastAsia="Cambria" w:hAnsi="Times New Roman" w:cs="Times New Roman"/>
          <w:color w:val="000000"/>
          <w:sz w:val="20"/>
          <w:szCs w:val="20"/>
        </w:rPr>
        <w:t>(detailed but concise statement of the circumstances, completed 20</w:t>
      </w:r>
      <w:r>
        <w:rPr>
          <w:rFonts w:ascii="Times New Roman" w:eastAsia="Cambria" w:hAnsi="Times New Roman" w:cs="Times New Roman"/>
          <w:color w:val="000000"/>
          <w:sz w:val="20"/>
          <w:szCs w:val="20"/>
        </w:rPr>
        <w:t>2</w:t>
      </w:r>
      <w:r>
        <w:rPr>
          <w:rFonts w:ascii="Times New Roman" w:eastAsia="Cambria" w:hAnsi="Times New Roman" w:cs="Times New Roman"/>
          <w:color w:val="000000"/>
          <w:sz w:val="20"/>
          <w:szCs w:val="20"/>
        </w:rPr>
        <w:t>3</w:t>
      </w:r>
      <w:r w:rsidRPr="00BA2D6B">
        <w:rPr>
          <w:rFonts w:ascii="Times New Roman" w:eastAsia="Cambria" w:hAnsi="Times New Roman" w:cs="Times New Roman"/>
          <w:color w:val="000000"/>
          <w:sz w:val="20"/>
          <w:szCs w:val="20"/>
        </w:rPr>
        <w:t>-2</w:t>
      </w:r>
      <w:r>
        <w:rPr>
          <w:rFonts w:ascii="Times New Roman" w:eastAsia="Cambria" w:hAnsi="Times New Roman" w:cs="Times New Roman"/>
          <w:color w:val="000000"/>
          <w:sz w:val="20"/>
          <w:szCs w:val="20"/>
        </w:rPr>
        <w:t>4</w:t>
      </w:r>
      <w:r w:rsidRPr="00BA2D6B">
        <w:rPr>
          <w:rFonts w:ascii="Times New Roman" w:eastAsia="Cambria" w:hAnsi="Times New Roman" w:cs="Times New Roman"/>
          <w:color w:val="000000"/>
          <w:sz w:val="20"/>
          <w:szCs w:val="20"/>
        </w:rPr>
        <w:t xml:space="preserve"> Verification Worksheet, 20</w:t>
      </w:r>
      <w:r>
        <w:rPr>
          <w:rFonts w:ascii="Times New Roman" w:eastAsia="Cambria" w:hAnsi="Times New Roman" w:cs="Times New Roman"/>
          <w:color w:val="000000"/>
          <w:sz w:val="20"/>
          <w:szCs w:val="20"/>
        </w:rPr>
        <w:t>2</w:t>
      </w:r>
      <w:r>
        <w:rPr>
          <w:rFonts w:ascii="Times New Roman" w:eastAsia="Cambria" w:hAnsi="Times New Roman" w:cs="Times New Roman"/>
          <w:color w:val="000000"/>
          <w:sz w:val="20"/>
          <w:szCs w:val="20"/>
        </w:rPr>
        <w:t xml:space="preserve">1 </w:t>
      </w:r>
      <w:r w:rsidRPr="00BA2D6B">
        <w:rPr>
          <w:rFonts w:ascii="Times New Roman" w:eastAsia="Cambria" w:hAnsi="Times New Roman" w:cs="Times New Roman"/>
          <w:color w:val="000000"/>
          <w:sz w:val="20"/>
          <w:szCs w:val="20"/>
        </w:rPr>
        <w:t>and 20</w:t>
      </w:r>
      <w:r>
        <w:rPr>
          <w:rFonts w:ascii="Times New Roman" w:eastAsia="Cambria" w:hAnsi="Times New Roman" w:cs="Times New Roman"/>
          <w:color w:val="000000"/>
          <w:sz w:val="20"/>
          <w:szCs w:val="20"/>
        </w:rPr>
        <w:t>2</w:t>
      </w:r>
      <w:r>
        <w:rPr>
          <w:rFonts w:ascii="Times New Roman" w:eastAsia="Cambria" w:hAnsi="Times New Roman" w:cs="Times New Roman"/>
          <w:color w:val="000000"/>
          <w:sz w:val="20"/>
          <w:szCs w:val="20"/>
        </w:rPr>
        <w:t>2</w:t>
      </w:r>
      <w:r w:rsidRPr="00BA2D6B">
        <w:rPr>
          <w:rFonts w:ascii="Times New Roman" w:eastAsia="Cambria" w:hAnsi="Times New Roman" w:cs="Times New Roman"/>
          <w:color w:val="000000"/>
          <w:sz w:val="20"/>
          <w:szCs w:val="20"/>
        </w:rPr>
        <w:t xml:space="preserve"> </w:t>
      </w:r>
      <w:r>
        <w:rPr>
          <w:rFonts w:ascii="Times New Roman" w:eastAsia="Cambria" w:hAnsi="Times New Roman" w:cs="Times New Roman"/>
          <w:color w:val="000000"/>
          <w:sz w:val="20"/>
          <w:szCs w:val="20"/>
        </w:rPr>
        <w:t xml:space="preserve">signed </w:t>
      </w:r>
      <w:r w:rsidRPr="00BA2D6B">
        <w:rPr>
          <w:rFonts w:ascii="Times New Roman" w:eastAsia="Cambria" w:hAnsi="Times New Roman" w:cs="Times New Roman"/>
          <w:color w:val="000000"/>
          <w:sz w:val="20"/>
          <w:szCs w:val="20"/>
        </w:rPr>
        <w:t>IRS Tax Return</w:t>
      </w:r>
      <w:r>
        <w:rPr>
          <w:rFonts w:ascii="Times New Roman" w:eastAsia="Cambria" w:hAnsi="Times New Roman" w:cs="Times New Roman"/>
          <w:color w:val="000000"/>
          <w:sz w:val="20"/>
          <w:szCs w:val="20"/>
        </w:rPr>
        <w:t>s</w:t>
      </w:r>
      <w:r w:rsidRPr="00BA2D6B">
        <w:rPr>
          <w:rFonts w:ascii="Times New Roman" w:eastAsia="Cambria" w:hAnsi="Times New Roman" w:cs="Times New Roman"/>
          <w:color w:val="000000"/>
          <w:sz w:val="20"/>
          <w:szCs w:val="20"/>
        </w:rPr>
        <w:t>, all required documentation listed for each item checked)</w:t>
      </w:r>
      <w:r w:rsidRPr="00BA2D6B">
        <w:rPr>
          <w:rFonts w:ascii="Times New Roman" w:eastAsia="Cambria" w:hAnsi="Times New Roman" w:cs="Times New Roman"/>
          <w:b/>
          <w:color w:val="000000"/>
          <w:sz w:val="20"/>
          <w:szCs w:val="20"/>
        </w:rPr>
        <w:t>.</w:t>
      </w:r>
      <w:r w:rsidRPr="00BA2D6B">
        <w:rPr>
          <w:rFonts w:ascii="Times New Roman" w:eastAsia="Cambria" w:hAnsi="Times New Roman" w:cs="Times New Roman"/>
          <w:color w:val="000000"/>
          <w:sz w:val="20"/>
          <w:szCs w:val="20"/>
        </w:rPr>
        <w:t xml:space="preserve">  </w:t>
      </w:r>
      <w:r w:rsidRPr="00BA2D6B">
        <w:rPr>
          <w:rFonts w:ascii="Times New Roman" w:eastAsia="Cambria" w:hAnsi="Times New Roman" w:cs="Times New Roman"/>
          <w:b/>
          <w:color w:val="000000"/>
          <w:sz w:val="20"/>
          <w:szCs w:val="20"/>
        </w:rPr>
        <w:t>Missing items will delay processing.</w:t>
      </w:r>
    </w:p>
    <w:p w:rsidR="006F3969" w:rsidRPr="00BA2D6B" w:rsidRDefault="006F3969" w:rsidP="006F3969">
      <w:pPr>
        <w:autoSpaceDE w:val="0"/>
        <w:autoSpaceDN w:val="0"/>
        <w:adjustRightInd w:val="0"/>
        <w:spacing w:after="0" w:line="240" w:lineRule="auto"/>
        <w:rPr>
          <w:rFonts w:ascii="Times New Roman" w:eastAsia="Cambria" w:hAnsi="Times New Roman" w:cs="Times New Roman"/>
          <w:b/>
          <w:color w:val="000000"/>
          <w:sz w:val="20"/>
          <w:szCs w:val="20"/>
        </w:rPr>
      </w:pPr>
    </w:p>
    <w:p w:rsidR="006F3969" w:rsidRPr="00BA2D6B" w:rsidRDefault="006F3969" w:rsidP="006F3969">
      <w:pPr>
        <w:autoSpaceDE w:val="0"/>
        <w:autoSpaceDN w:val="0"/>
        <w:adjustRightInd w:val="0"/>
        <w:spacing w:after="0" w:line="240" w:lineRule="auto"/>
        <w:rPr>
          <w:rFonts w:ascii="Times New Roman" w:eastAsia="Cambria" w:hAnsi="Times New Roman" w:cs="Times New Roman"/>
          <w:b/>
          <w:color w:val="000000"/>
          <w:sz w:val="20"/>
          <w:szCs w:val="20"/>
        </w:rPr>
      </w:pPr>
      <w:r w:rsidRPr="00BA2D6B">
        <w:rPr>
          <w:rFonts w:ascii="Times New Roman" w:eastAsia="Cambria" w:hAnsi="Times New Roman" w:cs="Times New Roman"/>
          <w:b/>
          <w:color w:val="000000"/>
          <w:sz w:val="20"/>
          <w:szCs w:val="20"/>
        </w:rPr>
        <w:t>Certification and Signatures:</w:t>
      </w:r>
    </w:p>
    <w:p w:rsidR="006F3969" w:rsidRPr="00BA2D6B" w:rsidRDefault="006F3969" w:rsidP="006F3969">
      <w:pPr>
        <w:autoSpaceDE w:val="0"/>
        <w:autoSpaceDN w:val="0"/>
        <w:adjustRightInd w:val="0"/>
        <w:spacing w:after="0" w:line="240" w:lineRule="auto"/>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I/we certify that all information provided by me or any other person on this form is true and complete to the best of my knowledge.  I/we understand that this appeal will not be reviewed until all required documentation is submitted and my 20</w:t>
      </w:r>
      <w:r>
        <w:rPr>
          <w:rFonts w:ascii="Times New Roman" w:eastAsia="Cambria" w:hAnsi="Times New Roman" w:cs="Times New Roman"/>
          <w:color w:val="000000"/>
          <w:sz w:val="20"/>
          <w:szCs w:val="20"/>
        </w:rPr>
        <w:t>2</w:t>
      </w:r>
      <w:r>
        <w:rPr>
          <w:rFonts w:ascii="Times New Roman" w:eastAsia="Cambria" w:hAnsi="Times New Roman" w:cs="Times New Roman"/>
          <w:color w:val="000000"/>
          <w:sz w:val="20"/>
          <w:szCs w:val="20"/>
        </w:rPr>
        <w:t>3</w:t>
      </w:r>
      <w:r w:rsidRPr="00BA2D6B">
        <w:rPr>
          <w:rFonts w:ascii="Times New Roman" w:eastAsia="Cambria" w:hAnsi="Times New Roman" w:cs="Times New Roman"/>
          <w:color w:val="000000"/>
          <w:sz w:val="20"/>
          <w:szCs w:val="20"/>
        </w:rPr>
        <w:t>-2</w:t>
      </w:r>
      <w:r>
        <w:rPr>
          <w:rFonts w:ascii="Times New Roman" w:eastAsia="Cambria" w:hAnsi="Times New Roman" w:cs="Times New Roman"/>
          <w:color w:val="000000"/>
          <w:sz w:val="20"/>
          <w:szCs w:val="20"/>
        </w:rPr>
        <w:t>4</w:t>
      </w:r>
      <w:bookmarkStart w:id="0" w:name="_GoBack"/>
      <w:bookmarkEnd w:id="0"/>
      <w:r w:rsidRPr="00BA2D6B">
        <w:rPr>
          <w:rFonts w:ascii="Times New Roman" w:eastAsia="Cambria" w:hAnsi="Times New Roman" w:cs="Times New Roman"/>
          <w:color w:val="000000"/>
          <w:sz w:val="20"/>
          <w:szCs w:val="20"/>
        </w:rPr>
        <w:t xml:space="preserve"> FAFSA is on file with Rocky Mountain College.  I/we understand further documentation may be needed by the Financial Aid Office staff in addition to those listed.  Decisions are made on an annual and case-by-case basis.  Any PJ decisions are final and apply only to Rocky Mountain College.  Please note if you purposely give false or misleading information, you may be fined, imprisoned, or both. </w:t>
      </w:r>
    </w:p>
    <w:p w:rsidR="006F3969" w:rsidRPr="00BA2D6B" w:rsidRDefault="006F3969" w:rsidP="006F3969">
      <w:pPr>
        <w:autoSpaceDE w:val="0"/>
        <w:autoSpaceDN w:val="0"/>
        <w:adjustRightInd w:val="0"/>
        <w:spacing w:after="0" w:line="240" w:lineRule="auto"/>
        <w:rPr>
          <w:rFonts w:ascii="Times New Roman" w:eastAsia="Cambria" w:hAnsi="Times New Roman" w:cs="Times New Roman"/>
          <w:color w:val="000000"/>
          <w:sz w:val="20"/>
          <w:szCs w:val="20"/>
        </w:rPr>
      </w:pPr>
    </w:p>
    <w:p w:rsidR="006F3969" w:rsidRPr="00BA2D6B" w:rsidRDefault="006F3969" w:rsidP="006F3969">
      <w:pPr>
        <w:autoSpaceDE w:val="0"/>
        <w:autoSpaceDN w:val="0"/>
        <w:adjustRightInd w:val="0"/>
        <w:spacing w:after="0" w:line="240" w:lineRule="auto"/>
        <w:rPr>
          <w:rFonts w:ascii="Times New Roman" w:eastAsia="Cambria" w:hAnsi="Times New Roman" w:cs="Times New Roman"/>
          <w:color w:val="000000"/>
          <w:sz w:val="20"/>
          <w:szCs w:val="20"/>
        </w:rPr>
      </w:pPr>
    </w:p>
    <w:p w:rsidR="006F3969" w:rsidRPr="00BA2D6B" w:rsidRDefault="006F3969" w:rsidP="006F3969">
      <w:pPr>
        <w:autoSpaceDE w:val="0"/>
        <w:autoSpaceDN w:val="0"/>
        <w:adjustRightInd w:val="0"/>
        <w:spacing w:after="0" w:line="240" w:lineRule="auto"/>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Student Name (please print</w:t>
      </w:r>
      <w:proofErr w:type="gramStart"/>
      <w:r w:rsidRPr="00BA2D6B">
        <w:rPr>
          <w:rFonts w:ascii="Times New Roman" w:eastAsia="Cambria" w:hAnsi="Times New Roman" w:cs="Times New Roman"/>
          <w:color w:val="000000"/>
          <w:sz w:val="20"/>
          <w:szCs w:val="20"/>
        </w:rPr>
        <w:t>):_</w:t>
      </w:r>
      <w:proofErr w:type="gramEnd"/>
      <w:r w:rsidRPr="00BA2D6B">
        <w:rPr>
          <w:rFonts w:ascii="Times New Roman" w:eastAsia="Cambria" w:hAnsi="Times New Roman" w:cs="Times New Roman"/>
          <w:color w:val="000000"/>
          <w:sz w:val="20"/>
          <w:szCs w:val="20"/>
        </w:rPr>
        <w:t xml:space="preserve">___________________________________________________________________________________   </w:t>
      </w:r>
    </w:p>
    <w:p w:rsidR="006F3969" w:rsidRDefault="006F3969" w:rsidP="006F3969">
      <w:pPr>
        <w:autoSpaceDE w:val="0"/>
        <w:autoSpaceDN w:val="0"/>
        <w:adjustRightInd w:val="0"/>
        <w:spacing w:after="0" w:line="240" w:lineRule="auto"/>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ab/>
      </w:r>
      <w:r w:rsidRPr="00BA2D6B">
        <w:rPr>
          <w:rFonts w:ascii="Times New Roman" w:eastAsia="Cambria" w:hAnsi="Times New Roman" w:cs="Times New Roman"/>
          <w:color w:val="000000"/>
          <w:sz w:val="20"/>
          <w:szCs w:val="20"/>
        </w:rPr>
        <w:tab/>
      </w:r>
      <w:r w:rsidRPr="00BA2D6B">
        <w:rPr>
          <w:rFonts w:ascii="Times New Roman" w:eastAsia="Cambria" w:hAnsi="Times New Roman" w:cs="Times New Roman"/>
          <w:color w:val="000000"/>
          <w:sz w:val="20"/>
          <w:szCs w:val="20"/>
        </w:rPr>
        <w:tab/>
      </w:r>
      <w:r w:rsidRPr="00BA2D6B">
        <w:rPr>
          <w:rFonts w:ascii="Times New Roman" w:eastAsia="Cambria" w:hAnsi="Times New Roman" w:cs="Times New Roman"/>
          <w:color w:val="000000"/>
          <w:sz w:val="20"/>
          <w:szCs w:val="20"/>
        </w:rPr>
        <w:tab/>
        <w:t>Last, First, MI</w:t>
      </w:r>
    </w:p>
    <w:p w:rsidR="006F3969" w:rsidRPr="00BA2D6B" w:rsidRDefault="006F3969" w:rsidP="006F3969">
      <w:pPr>
        <w:autoSpaceDE w:val="0"/>
        <w:autoSpaceDN w:val="0"/>
        <w:adjustRightInd w:val="0"/>
        <w:spacing w:after="0" w:line="240" w:lineRule="auto"/>
        <w:rPr>
          <w:rFonts w:ascii="Times New Roman" w:eastAsia="Cambria" w:hAnsi="Times New Roman" w:cs="Times New Roman"/>
          <w:color w:val="000000"/>
          <w:sz w:val="20"/>
          <w:szCs w:val="20"/>
        </w:rPr>
      </w:pPr>
    </w:p>
    <w:p w:rsidR="006F3969" w:rsidRPr="00BA2D6B" w:rsidRDefault="006F3969" w:rsidP="006F3969">
      <w:pPr>
        <w:autoSpaceDE w:val="0"/>
        <w:autoSpaceDN w:val="0"/>
        <w:adjustRightInd w:val="0"/>
        <w:spacing w:after="0" w:line="240" w:lineRule="auto"/>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___________________________________________________________________   Date:  ________/________/_________________</w:t>
      </w:r>
    </w:p>
    <w:p w:rsidR="006F3969" w:rsidRPr="00BA2D6B" w:rsidRDefault="006F3969" w:rsidP="006F3969">
      <w:pPr>
        <w:autoSpaceDE w:val="0"/>
        <w:autoSpaceDN w:val="0"/>
        <w:adjustRightInd w:val="0"/>
        <w:spacing w:after="0" w:line="240" w:lineRule="auto"/>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Student Signature</w:t>
      </w:r>
    </w:p>
    <w:p w:rsidR="006F3969" w:rsidRPr="00BA2D6B" w:rsidRDefault="006F3969" w:rsidP="006F3969">
      <w:pPr>
        <w:autoSpaceDE w:val="0"/>
        <w:autoSpaceDN w:val="0"/>
        <w:adjustRightInd w:val="0"/>
        <w:spacing w:after="0" w:line="240" w:lineRule="auto"/>
        <w:rPr>
          <w:rFonts w:ascii="Times New Roman" w:eastAsia="Cambria" w:hAnsi="Times New Roman" w:cs="Times New Roman"/>
          <w:color w:val="000000"/>
          <w:sz w:val="20"/>
          <w:szCs w:val="20"/>
        </w:rPr>
      </w:pPr>
    </w:p>
    <w:p w:rsidR="006F3969" w:rsidRPr="00BA2D6B" w:rsidRDefault="006F3969" w:rsidP="006F3969">
      <w:pPr>
        <w:autoSpaceDE w:val="0"/>
        <w:autoSpaceDN w:val="0"/>
        <w:adjustRightInd w:val="0"/>
        <w:spacing w:after="0" w:line="240" w:lineRule="auto"/>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 xml:space="preserve">Daytime/Cell phone: </w:t>
      </w:r>
      <w:proofErr w:type="gramStart"/>
      <w:r w:rsidRPr="00BA2D6B">
        <w:rPr>
          <w:rFonts w:ascii="Times New Roman" w:eastAsia="Cambria" w:hAnsi="Times New Roman" w:cs="Times New Roman"/>
          <w:color w:val="000000"/>
          <w:sz w:val="20"/>
          <w:szCs w:val="20"/>
          <w:u w:val="single"/>
        </w:rPr>
        <w:t xml:space="preserve">(  </w:t>
      </w:r>
      <w:proofErr w:type="gramEnd"/>
      <w:r w:rsidRPr="00BA2D6B">
        <w:rPr>
          <w:rFonts w:ascii="Times New Roman" w:eastAsia="Cambria" w:hAnsi="Times New Roman" w:cs="Times New Roman"/>
          <w:color w:val="000000"/>
          <w:sz w:val="20"/>
          <w:szCs w:val="20"/>
          <w:u w:val="single"/>
        </w:rPr>
        <w:t xml:space="preserve">          )</w:t>
      </w:r>
      <w:r w:rsidRPr="00BA2D6B">
        <w:rPr>
          <w:rFonts w:ascii="Times New Roman" w:eastAsia="Cambria" w:hAnsi="Times New Roman" w:cs="Times New Roman"/>
          <w:color w:val="000000"/>
          <w:sz w:val="20"/>
          <w:szCs w:val="20"/>
        </w:rPr>
        <w:t>___________________   Contact email:___________________________________________________</w:t>
      </w:r>
    </w:p>
    <w:p w:rsidR="006F3969" w:rsidRPr="00BA2D6B" w:rsidRDefault="006F3969" w:rsidP="006F3969">
      <w:pPr>
        <w:autoSpaceDE w:val="0"/>
        <w:autoSpaceDN w:val="0"/>
        <w:adjustRightInd w:val="0"/>
        <w:spacing w:after="0" w:line="240" w:lineRule="auto"/>
        <w:rPr>
          <w:rFonts w:ascii="Times New Roman" w:eastAsia="Cambria" w:hAnsi="Times New Roman" w:cs="Times New Roman"/>
          <w:color w:val="000000"/>
          <w:sz w:val="20"/>
          <w:szCs w:val="20"/>
        </w:rPr>
      </w:pPr>
    </w:p>
    <w:p w:rsidR="006F3969" w:rsidRPr="00BA2D6B" w:rsidRDefault="006F3969" w:rsidP="006F3969">
      <w:pPr>
        <w:autoSpaceDE w:val="0"/>
        <w:autoSpaceDN w:val="0"/>
        <w:adjustRightInd w:val="0"/>
        <w:spacing w:after="0" w:line="240" w:lineRule="auto"/>
        <w:rPr>
          <w:rFonts w:ascii="Times New Roman" w:eastAsia="Cambria" w:hAnsi="Times New Roman" w:cs="Times New Roman"/>
          <w:color w:val="000000"/>
          <w:sz w:val="20"/>
          <w:szCs w:val="20"/>
        </w:rPr>
      </w:pPr>
    </w:p>
    <w:p w:rsidR="006F3969" w:rsidRPr="00BA2D6B" w:rsidRDefault="006F3969" w:rsidP="006F3969">
      <w:pPr>
        <w:autoSpaceDE w:val="0"/>
        <w:autoSpaceDN w:val="0"/>
        <w:adjustRightInd w:val="0"/>
        <w:spacing w:after="0" w:line="240" w:lineRule="auto"/>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___________________________________________________________________   Date:  ________/________/_________________</w:t>
      </w:r>
    </w:p>
    <w:p w:rsidR="006F3969" w:rsidRPr="00BA2D6B" w:rsidRDefault="006F3969" w:rsidP="006F3969">
      <w:pPr>
        <w:autoSpaceDE w:val="0"/>
        <w:autoSpaceDN w:val="0"/>
        <w:adjustRightInd w:val="0"/>
        <w:spacing w:after="0" w:line="240" w:lineRule="auto"/>
        <w:rPr>
          <w:rFonts w:ascii="Times New Roman" w:eastAsia="Cambria" w:hAnsi="Times New Roman" w:cs="Times New Roman"/>
          <w:color w:val="000000"/>
          <w:sz w:val="20"/>
          <w:szCs w:val="20"/>
        </w:rPr>
      </w:pPr>
      <w:r w:rsidRPr="00BA2D6B">
        <w:rPr>
          <w:rFonts w:ascii="Times New Roman" w:eastAsia="Cambria" w:hAnsi="Times New Roman" w:cs="Times New Roman"/>
          <w:color w:val="000000"/>
          <w:sz w:val="20"/>
          <w:szCs w:val="20"/>
        </w:rPr>
        <w:t>Parent Signature (If student is dependent)</w:t>
      </w:r>
    </w:p>
    <w:p w:rsidR="006F3969" w:rsidRPr="00BA2D6B" w:rsidRDefault="006F3969" w:rsidP="006F3969">
      <w:pPr>
        <w:autoSpaceDE w:val="0"/>
        <w:autoSpaceDN w:val="0"/>
        <w:adjustRightInd w:val="0"/>
        <w:spacing w:after="0" w:line="240" w:lineRule="auto"/>
        <w:rPr>
          <w:rFonts w:ascii="Times New Roman" w:eastAsia="Cambria" w:hAnsi="Times New Roman" w:cs="Times New Roman"/>
          <w:color w:val="000000"/>
          <w:sz w:val="20"/>
          <w:szCs w:val="20"/>
        </w:rPr>
      </w:pPr>
    </w:p>
    <w:p w:rsidR="006F3969" w:rsidRPr="00BA2D6B" w:rsidRDefault="006F3969" w:rsidP="006F3969">
      <w:pPr>
        <w:autoSpaceDE w:val="0"/>
        <w:autoSpaceDN w:val="0"/>
        <w:adjustRightInd w:val="0"/>
        <w:spacing w:after="0" w:line="240" w:lineRule="auto"/>
        <w:rPr>
          <w:rFonts w:ascii="Times New Roman" w:eastAsia="Cambria" w:hAnsi="Times New Roman" w:cs="Times New Roman"/>
          <w:color w:val="000000"/>
          <w:sz w:val="20"/>
          <w:szCs w:val="20"/>
        </w:rPr>
      </w:pPr>
    </w:p>
    <w:p w:rsidR="00D11D06" w:rsidRDefault="006F3969" w:rsidP="006F3969">
      <w:pPr>
        <w:autoSpaceDE w:val="0"/>
        <w:autoSpaceDN w:val="0"/>
        <w:adjustRightInd w:val="0"/>
        <w:spacing w:after="0" w:line="240" w:lineRule="auto"/>
      </w:pPr>
      <w:r w:rsidRPr="00BA2D6B">
        <w:rPr>
          <w:rFonts w:ascii="Times New Roman" w:eastAsia="Cambria" w:hAnsi="Times New Roman" w:cs="Times New Roman"/>
          <w:color w:val="000000"/>
          <w:sz w:val="20"/>
          <w:szCs w:val="20"/>
        </w:rPr>
        <w:t xml:space="preserve">If you have any questions regarding this form please contact the Financial Aid Office at 800.877.6259, ext. 1031 or 406.657.1031. Return this form and all supporting documentation to:  Rocky Mountain College Financial Aid Office, 1511 Poly Drive, Billings, MT  59102.  Email:  </w:t>
      </w:r>
      <w:hyperlink r:id="rId6" w:history="1">
        <w:r w:rsidRPr="00BA2D6B">
          <w:rPr>
            <w:rFonts w:ascii="Times New Roman" w:eastAsia="Cambria" w:hAnsi="Times New Roman" w:cs="Times New Roman"/>
            <w:color w:val="0000FF"/>
            <w:sz w:val="20"/>
            <w:szCs w:val="20"/>
            <w:u w:val="single"/>
          </w:rPr>
          <w:t>finaid@rocky.edu</w:t>
        </w:r>
      </w:hyperlink>
      <w:r w:rsidRPr="00BA2D6B">
        <w:rPr>
          <w:rFonts w:ascii="Times New Roman" w:eastAsia="Cambria" w:hAnsi="Times New Roman" w:cs="Times New Roman"/>
          <w:color w:val="000000"/>
          <w:sz w:val="20"/>
          <w:szCs w:val="20"/>
        </w:rPr>
        <w:t>.  Fax:  406.657.1189.</w:t>
      </w:r>
    </w:p>
    <w:sectPr w:rsidR="00D11D06" w:rsidSect="00E477BD">
      <w:headerReference w:type="first" r:id="rId7"/>
      <w:pgSz w:w="12240" w:h="15840"/>
      <w:pgMar w:top="2016" w:right="720" w:bottom="720" w:left="72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7BD" w:rsidRDefault="006F3969">
    <w:pPr>
      <w:pStyle w:val="Header"/>
    </w:pPr>
    <w:r>
      <w:rPr>
        <w:noProof/>
      </w:rPr>
      <w:drawing>
        <wp:anchor distT="0" distB="0" distL="114300" distR="114300" simplePos="0" relativeHeight="251659264" behindDoc="1" locked="0" layoutInCell="1" allowOverlap="1" wp14:anchorId="3895BBD3" wp14:editId="635364CB">
          <wp:simplePos x="0" y="0"/>
          <wp:positionH relativeFrom="page">
            <wp:align>right</wp:align>
          </wp:positionH>
          <wp:positionV relativeFrom="page">
            <wp:align>top</wp:align>
          </wp:positionV>
          <wp:extent cx="2810510" cy="1278467"/>
          <wp:effectExtent l="25400" t="0" r="8890" b="0"/>
          <wp:wrapNone/>
          <wp:docPr id="1" name="Picture 1" descr="black-simple-hori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simple-horiz-logo.jpg"/>
                  <pic:cNvPicPr/>
                </pic:nvPicPr>
                <pic:blipFill>
                  <a:blip r:embed="rId1"/>
                  <a:stretch>
                    <a:fillRect/>
                  </a:stretch>
                </pic:blipFill>
                <pic:spPr>
                  <a:xfrm>
                    <a:off x="0" y="0"/>
                    <a:ext cx="2810510" cy="127846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72ECE"/>
    <w:multiLevelType w:val="hybridMultilevel"/>
    <w:tmpl w:val="B162A2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C222A"/>
    <w:multiLevelType w:val="hybridMultilevel"/>
    <w:tmpl w:val="C9CE63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C5B41"/>
    <w:multiLevelType w:val="hybridMultilevel"/>
    <w:tmpl w:val="3E6ADA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EB396A"/>
    <w:multiLevelType w:val="hybridMultilevel"/>
    <w:tmpl w:val="7DCC8E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E18A1"/>
    <w:multiLevelType w:val="hybridMultilevel"/>
    <w:tmpl w:val="35B26E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AA12BB"/>
    <w:multiLevelType w:val="hybridMultilevel"/>
    <w:tmpl w:val="86EEF7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8C2D56"/>
    <w:multiLevelType w:val="hybridMultilevel"/>
    <w:tmpl w:val="0F1A9C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6F50A5"/>
    <w:multiLevelType w:val="hybridMultilevel"/>
    <w:tmpl w:val="1C32F5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FC716E"/>
    <w:multiLevelType w:val="hybridMultilevel"/>
    <w:tmpl w:val="C99AB9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5"/>
  </w:num>
  <w:num w:numId="5">
    <w:abstractNumId w:val="1"/>
  </w:num>
  <w:num w:numId="6">
    <w:abstractNumId w:val="2"/>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969"/>
    <w:rsid w:val="006F3969"/>
    <w:rsid w:val="00D11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769C3"/>
  <w15:chartTrackingRefBased/>
  <w15:docId w15:val="{0CEA83FD-E28D-4F02-B089-17321C70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9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969"/>
    <w:pPr>
      <w:spacing w:after="0" w:line="240" w:lineRule="auto"/>
    </w:pPr>
  </w:style>
  <w:style w:type="paragraph" w:styleId="Header">
    <w:name w:val="header"/>
    <w:basedOn w:val="Normal"/>
    <w:link w:val="HeaderChar"/>
    <w:uiPriority w:val="99"/>
    <w:unhideWhenUsed/>
    <w:rsid w:val="006F3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969"/>
  </w:style>
  <w:style w:type="table" w:styleId="TableGrid">
    <w:name w:val="Table Grid"/>
    <w:basedOn w:val="TableNormal"/>
    <w:uiPriority w:val="59"/>
    <w:rsid w:val="006F3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naid@rocky.edu" TargetMode="External"/><Relationship Id="rId5" Type="http://schemas.openxmlformats.org/officeDocument/2006/relationships/hyperlink" Target="http://rocky.edu/admissions/financial-aid-scholarships/Forms.php"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Francischetti</dc:creator>
  <cp:keywords/>
  <dc:description/>
  <cp:lastModifiedBy>Jessica Francischetti</cp:lastModifiedBy>
  <cp:revision>1</cp:revision>
  <dcterms:created xsi:type="dcterms:W3CDTF">2023-01-27T20:50:00Z</dcterms:created>
  <dcterms:modified xsi:type="dcterms:W3CDTF">2023-01-27T20:55:00Z</dcterms:modified>
</cp:coreProperties>
</file>